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32C" w:rsidRPr="009C6B4D" w:rsidRDefault="00ED232C" w:rsidP="00ED232C">
      <w:pPr>
        <w:rPr>
          <w:rFonts w:ascii="Times New Roman" w:eastAsia="MS Mincho" w:hAnsi="Times New Roman"/>
          <w:sz w:val="20"/>
          <w:szCs w:val="20"/>
          <w:lang w:eastAsia="es-ES"/>
        </w:rPr>
      </w:pPr>
      <w:r w:rsidRPr="009C6B4D">
        <w:rPr>
          <w:rFonts w:ascii="Times New Roman" w:eastAsia="MS Mincho" w:hAnsi="Times New Roman"/>
          <w:sz w:val="20"/>
          <w:szCs w:val="20"/>
          <w:lang w:eastAsia="es-ES"/>
        </w:rPr>
        <w:t xml:space="preserve">Título: </w:t>
      </w:r>
      <w:r>
        <w:rPr>
          <w:rFonts w:ascii="Times New Roman" w:eastAsia="MS Mincho" w:hAnsi="Times New Roman"/>
          <w:sz w:val="20"/>
          <w:szCs w:val="20"/>
          <w:lang w:eastAsia="es-ES"/>
        </w:rPr>
        <w:t>Documentación en inglés para el comercio internacional.</w:t>
      </w:r>
    </w:p>
    <w:p w:rsidR="00ED232C" w:rsidRPr="009C6B4D" w:rsidRDefault="00ED232C" w:rsidP="00ED232C">
      <w:pPr>
        <w:rPr>
          <w:rFonts w:ascii="Times New Roman" w:eastAsia="MS Mincho" w:hAnsi="Times New Roman"/>
          <w:sz w:val="20"/>
          <w:szCs w:val="20"/>
          <w:lang w:eastAsia="es-ES"/>
        </w:rPr>
      </w:pPr>
      <w:r>
        <w:rPr>
          <w:rFonts w:ascii="Times New Roman" w:eastAsia="MS Mincho" w:hAnsi="Times New Roman"/>
          <w:sz w:val="20"/>
          <w:szCs w:val="20"/>
          <w:lang w:eastAsia="es-ES"/>
        </w:rPr>
        <w:t>Subtítulo:</w:t>
      </w:r>
      <w:r w:rsidR="0059347C">
        <w:rPr>
          <w:rFonts w:ascii="Times New Roman" w:eastAsia="MS Mincho" w:hAnsi="Times New Roman"/>
          <w:sz w:val="20"/>
          <w:szCs w:val="20"/>
          <w:lang w:eastAsia="es-ES"/>
        </w:rPr>
        <w:t xml:space="preserve"> </w:t>
      </w:r>
      <w:r w:rsidR="0058376D" w:rsidRPr="00DA3FAC">
        <w:rPr>
          <w:rFonts w:ascii="Times New Roman" w:eastAsia="MS Mincho" w:hAnsi="Times New Roman"/>
          <w:sz w:val="20"/>
          <w:szCs w:val="20"/>
          <w:lang w:eastAsia="es-ES"/>
        </w:rPr>
        <w:t>Redacció</w:t>
      </w:r>
      <w:r w:rsidR="0058376D">
        <w:rPr>
          <w:rFonts w:ascii="Times New Roman" w:eastAsia="MS Mincho" w:hAnsi="Times New Roman"/>
          <w:sz w:val="20"/>
          <w:szCs w:val="20"/>
          <w:lang w:eastAsia="es-ES"/>
        </w:rPr>
        <w:t>n y gestión de informes</w:t>
      </w:r>
      <w:r w:rsidR="0058376D" w:rsidRPr="00DA3FAC">
        <w:rPr>
          <w:rFonts w:ascii="Times New Roman" w:eastAsia="MS Mincho" w:hAnsi="Times New Roman"/>
          <w:sz w:val="20"/>
          <w:szCs w:val="20"/>
          <w:lang w:eastAsia="es-ES"/>
        </w:rPr>
        <w:t xml:space="preserve"> comerciales.</w:t>
      </w:r>
    </w:p>
    <w:p w:rsidR="00ED232C" w:rsidRPr="008C4DFF" w:rsidRDefault="00ED232C" w:rsidP="00ED232C">
      <w:pPr>
        <w:pStyle w:val="NormalWeb"/>
        <w:rPr>
          <w:rFonts w:ascii="Tahoma" w:hAnsi="Tahoma" w:cs="Tahoma"/>
          <w:color w:val="000000"/>
          <w:sz w:val="20"/>
          <w:szCs w:val="20"/>
        </w:rPr>
      </w:pPr>
      <w:r>
        <w:rPr>
          <w:rFonts w:eastAsia="MS Mincho"/>
          <w:sz w:val="20"/>
          <w:szCs w:val="20"/>
        </w:rPr>
        <w:t>ISBN</w:t>
      </w:r>
      <w:r w:rsidRPr="00264337">
        <w:rPr>
          <w:rFonts w:eastAsia="MS Mincho"/>
          <w:sz w:val="20"/>
          <w:szCs w:val="20"/>
        </w:rPr>
        <w:t>:</w:t>
      </w:r>
      <w:r w:rsidR="00264337" w:rsidRPr="00264337">
        <w:rPr>
          <w:sz w:val="20"/>
        </w:rPr>
        <w:t xml:space="preserve"> </w:t>
      </w:r>
      <w:r w:rsidR="00264337" w:rsidRPr="00264337">
        <w:rPr>
          <w:rFonts w:eastAsia="MS Mincho"/>
          <w:sz w:val="20"/>
          <w:szCs w:val="20"/>
        </w:rPr>
        <w:t>978-84-9839-530-3</w:t>
      </w:r>
      <w:r w:rsidR="00264337">
        <w:rPr>
          <w:rFonts w:eastAsia="MS Mincho"/>
          <w:sz w:val="20"/>
          <w:szCs w:val="20"/>
        </w:rPr>
        <w:t>.</w:t>
      </w:r>
    </w:p>
    <w:p w:rsidR="00ED232C" w:rsidRDefault="00ED232C" w:rsidP="00ED232C">
      <w:pPr>
        <w:rPr>
          <w:rFonts w:ascii="Times New Roman" w:eastAsia="MS Mincho" w:hAnsi="Times New Roman"/>
          <w:sz w:val="20"/>
          <w:szCs w:val="20"/>
          <w:lang w:eastAsia="es-ES"/>
        </w:rPr>
      </w:pPr>
      <w:r>
        <w:rPr>
          <w:rFonts w:ascii="Times New Roman" w:eastAsia="MS Mincho" w:hAnsi="Times New Roman"/>
          <w:sz w:val="20"/>
          <w:szCs w:val="20"/>
          <w:lang w:eastAsia="es-ES"/>
        </w:rPr>
        <w:t>Autor: David Villanueva González.</w:t>
      </w:r>
    </w:p>
    <w:p w:rsidR="0059347C" w:rsidRPr="00CE6F67" w:rsidRDefault="0059347C" w:rsidP="0059347C">
      <w:pPr>
        <w:ind w:left="0" w:firstLine="0"/>
        <w:rPr>
          <w:rFonts w:ascii="Times New Roman" w:hAnsi="Times New Roman"/>
          <w:sz w:val="20"/>
        </w:rPr>
      </w:pPr>
    </w:p>
    <w:p w:rsidR="0059347C" w:rsidRDefault="0059347C" w:rsidP="0059347C">
      <w:pPr>
        <w:ind w:left="0" w:firstLine="0"/>
        <w:rPr>
          <w:rFonts w:ascii="Times New Roman" w:hAnsi="Times New Roman"/>
          <w:sz w:val="20"/>
        </w:rPr>
      </w:pPr>
    </w:p>
    <w:p w:rsidR="0059347C" w:rsidRDefault="0059347C" w:rsidP="0059347C">
      <w:pPr>
        <w:ind w:left="0" w:firstLine="0"/>
        <w:jc w:val="center"/>
        <w:rPr>
          <w:rFonts w:ascii="Times New Roman" w:hAnsi="Times New Roman"/>
          <w:b/>
          <w:sz w:val="20"/>
        </w:rPr>
      </w:pPr>
      <w:r w:rsidRPr="00CE6F67">
        <w:rPr>
          <w:rFonts w:ascii="Times New Roman" w:hAnsi="Times New Roman"/>
          <w:b/>
          <w:sz w:val="20"/>
        </w:rPr>
        <w:t>EXAMEN</w:t>
      </w:r>
    </w:p>
    <w:p w:rsidR="0059347C" w:rsidRDefault="0059347C" w:rsidP="00704B8C">
      <w:pPr>
        <w:ind w:left="0" w:firstLine="0"/>
        <w:rPr>
          <w:rFonts w:ascii="Times New Roman" w:hAnsi="Times New Roman"/>
          <w:sz w:val="20"/>
        </w:rPr>
      </w:pPr>
    </w:p>
    <w:p w:rsidR="0059347C" w:rsidRDefault="0059347C" w:rsidP="00704B8C">
      <w:pPr>
        <w:ind w:left="0" w:firstLine="0"/>
        <w:rPr>
          <w:rFonts w:ascii="Times New Roman" w:hAnsi="Times New Roman"/>
          <w:sz w:val="20"/>
          <w:lang w:val="es-ES"/>
        </w:rPr>
      </w:pPr>
    </w:p>
    <w:p w:rsidR="00E02BEF" w:rsidRPr="003A359E" w:rsidRDefault="00E02BEF" w:rsidP="00E02BEF">
      <w:pPr>
        <w:ind w:left="0" w:firstLine="0"/>
        <w:rPr>
          <w:rFonts w:ascii="Times New Roman" w:hAnsi="Times New Roman"/>
          <w:b/>
          <w:sz w:val="20"/>
        </w:rPr>
      </w:pPr>
      <w:r>
        <w:rPr>
          <w:rFonts w:ascii="Times New Roman" w:hAnsi="Times New Roman"/>
          <w:b/>
          <w:sz w:val="20"/>
        </w:rPr>
        <w:t>1</w:t>
      </w:r>
      <w:r w:rsidRPr="003A359E">
        <w:rPr>
          <w:rFonts w:ascii="Times New Roman" w:hAnsi="Times New Roman"/>
          <w:b/>
          <w:sz w:val="20"/>
        </w:rPr>
        <w:t>. Indique la sigla o abreviatura de cada uno de los aspectos relativos a la re</w:t>
      </w:r>
      <w:r>
        <w:rPr>
          <w:rFonts w:ascii="Times New Roman" w:hAnsi="Times New Roman"/>
          <w:b/>
          <w:sz w:val="20"/>
        </w:rPr>
        <w:t>dacción de correos electrónicos.</w:t>
      </w:r>
    </w:p>
    <w:p w:rsidR="00E02BEF" w:rsidRDefault="00E02BEF" w:rsidP="00E02BEF">
      <w:pPr>
        <w:ind w:left="0" w:firstLine="0"/>
        <w:rPr>
          <w:rFonts w:ascii="Times New Roman" w:hAnsi="Times New Roman"/>
          <w:sz w:val="20"/>
        </w:rPr>
      </w:pPr>
    </w:p>
    <w:tbl>
      <w:tblPr>
        <w:tblStyle w:val="Tablaconcuadrcula"/>
        <w:tblW w:w="0" w:type="auto"/>
        <w:jc w:val="center"/>
        <w:tblLayout w:type="fixed"/>
        <w:tblLook w:val="04A0" w:firstRow="1" w:lastRow="0" w:firstColumn="1" w:lastColumn="0" w:noHBand="0" w:noVBand="1"/>
      </w:tblPr>
      <w:tblGrid>
        <w:gridCol w:w="1696"/>
        <w:gridCol w:w="3828"/>
      </w:tblGrid>
      <w:tr w:rsidR="00E02BEF" w:rsidRPr="00FF7B03" w:rsidTr="00E5175B">
        <w:trPr>
          <w:jc w:val="center"/>
        </w:trPr>
        <w:tc>
          <w:tcPr>
            <w:tcW w:w="1696" w:type="dxa"/>
            <w:shd w:val="clear" w:color="auto" w:fill="D9D9D9" w:themeFill="background1" w:themeFillShade="D9"/>
            <w:vAlign w:val="center"/>
          </w:tcPr>
          <w:p w:rsidR="00E02BEF" w:rsidRPr="003A359E" w:rsidRDefault="00A640AF" w:rsidP="00E5175B">
            <w:pPr>
              <w:ind w:left="0" w:firstLine="0"/>
              <w:jc w:val="center"/>
              <w:rPr>
                <w:rFonts w:ascii="Times New Roman" w:hAnsi="Times New Roman"/>
                <w:b/>
                <w:sz w:val="18"/>
                <w:szCs w:val="18"/>
              </w:rPr>
            </w:pPr>
            <w:r>
              <w:rPr>
                <w:rFonts w:ascii="Times New Roman" w:hAnsi="Times New Roman"/>
                <w:b/>
                <w:sz w:val="18"/>
                <w:szCs w:val="18"/>
              </w:rPr>
              <w:t xml:space="preserve">Abreviatura o </w:t>
            </w:r>
            <w:r w:rsidR="00E02BEF" w:rsidRPr="003A359E">
              <w:rPr>
                <w:rFonts w:ascii="Times New Roman" w:hAnsi="Times New Roman"/>
                <w:b/>
                <w:sz w:val="18"/>
                <w:szCs w:val="18"/>
              </w:rPr>
              <w:t>sigla</w:t>
            </w:r>
          </w:p>
        </w:tc>
        <w:tc>
          <w:tcPr>
            <w:tcW w:w="3828" w:type="dxa"/>
            <w:shd w:val="clear" w:color="auto" w:fill="D9D9D9" w:themeFill="background1" w:themeFillShade="D9"/>
            <w:vAlign w:val="center"/>
          </w:tcPr>
          <w:p w:rsidR="00E02BEF" w:rsidRPr="003A359E" w:rsidRDefault="00E02BEF" w:rsidP="00E5175B">
            <w:pPr>
              <w:ind w:left="0" w:firstLine="0"/>
              <w:jc w:val="center"/>
              <w:rPr>
                <w:rFonts w:ascii="Times New Roman" w:hAnsi="Times New Roman"/>
                <w:b/>
                <w:sz w:val="18"/>
                <w:szCs w:val="18"/>
              </w:rPr>
            </w:pPr>
            <w:r>
              <w:rPr>
                <w:rFonts w:ascii="Times New Roman" w:hAnsi="Times New Roman"/>
                <w:b/>
                <w:sz w:val="18"/>
                <w:szCs w:val="18"/>
              </w:rPr>
              <w:t>Desarrollo</w:t>
            </w:r>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ASAP</w:t>
            </w:r>
          </w:p>
        </w:tc>
        <w:tc>
          <w:tcPr>
            <w:tcW w:w="3828"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 xml:space="preserve">As </w:t>
            </w:r>
            <w:proofErr w:type="spellStart"/>
            <w:r w:rsidRPr="003A359E">
              <w:rPr>
                <w:rFonts w:ascii="Times New Roman" w:hAnsi="Times New Roman"/>
                <w:sz w:val="18"/>
                <w:szCs w:val="18"/>
              </w:rPr>
              <w:t>Soon</w:t>
            </w:r>
            <w:proofErr w:type="spellEnd"/>
            <w:r w:rsidRPr="003A359E">
              <w:rPr>
                <w:rFonts w:ascii="Times New Roman" w:hAnsi="Times New Roman"/>
                <w:sz w:val="18"/>
                <w:szCs w:val="18"/>
              </w:rPr>
              <w:t xml:space="preserve"> As </w:t>
            </w:r>
            <w:proofErr w:type="spellStart"/>
            <w:r w:rsidRPr="003A359E">
              <w:rPr>
                <w:rFonts w:ascii="Times New Roman" w:hAnsi="Times New Roman"/>
                <w:sz w:val="18"/>
                <w:szCs w:val="18"/>
              </w:rPr>
              <w:t>Possible</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Attn</w:t>
            </w:r>
            <w:proofErr w:type="spellEnd"/>
            <w:r w:rsidRPr="003A359E">
              <w:rPr>
                <w:rFonts w:ascii="Times New Roman" w:hAnsi="Times New Roman"/>
                <w:sz w:val="18"/>
                <w:szCs w:val="18"/>
              </w:rPr>
              <w:t>.</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Attention</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BCC</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Blind</w:t>
            </w:r>
            <w:proofErr w:type="spellEnd"/>
            <w:r w:rsidRPr="003A359E">
              <w:rPr>
                <w:rFonts w:ascii="Times New Roman" w:hAnsi="Times New Roman"/>
                <w:sz w:val="18"/>
                <w:szCs w:val="18"/>
              </w:rPr>
              <w:t xml:space="preserve"> </w:t>
            </w:r>
            <w:proofErr w:type="spellStart"/>
            <w:r w:rsidRPr="003A359E">
              <w:rPr>
                <w:rFonts w:ascii="Times New Roman" w:hAnsi="Times New Roman"/>
                <w:sz w:val="18"/>
                <w:szCs w:val="18"/>
              </w:rPr>
              <w:t>Carbon</w:t>
            </w:r>
            <w:proofErr w:type="spellEnd"/>
            <w:r w:rsidRPr="003A359E">
              <w:rPr>
                <w:rFonts w:ascii="Times New Roman" w:hAnsi="Times New Roman"/>
                <w:sz w:val="18"/>
                <w:szCs w:val="18"/>
              </w:rPr>
              <w:t xml:space="preserve"> </w:t>
            </w:r>
            <w:proofErr w:type="spellStart"/>
            <w:r w:rsidRPr="003A359E">
              <w:rPr>
                <w:rFonts w:ascii="Times New Roman" w:hAnsi="Times New Roman"/>
                <w:sz w:val="18"/>
                <w:szCs w:val="18"/>
              </w:rPr>
              <w:t>Copy</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CC</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Carbon</w:t>
            </w:r>
            <w:proofErr w:type="spellEnd"/>
            <w:r w:rsidRPr="003A359E">
              <w:rPr>
                <w:rFonts w:ascii="Times New Roman" w:hAnsi="Times New Roman"/>
                <w:sz w:val="18"/>
                <w:szCs w:val="18"/>
              </w:rPr>
              <w:t xml:space="preserve"> </w:t>
            </w:r>
            <w:proofErr w:type="spellStart"/>
            <w:r w:rsidRPr="003A359E">
              <w:rPr>
                <w:rFonts w:ascii="Times New Roman" w:hAnsi="Times New Roman"/>
                <w:sz w:val="18"/>
                <w:szCs w:val="18"/>
              </w:rPr>
              <w:t>Copy</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e-</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Electronic</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e.g</w:t>
            </w:r>
            <w:proofErr w:type="spellEnd"/>
            <w:r w:rsidRPr="003A359E">
              <w:rPr>
                <w:rFonts w:ascii="Times New Roman" w:hAnsi="Times New Roman"/>
                <w:sz w:val="18"/>
                <w:szCs w:val="18"/>
              </w:rPr>
              <w:t>.</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Exempli</w:t>
            </w:r>
            <w:proofErr w:type="spellEnd"/>
            <w:r w:rsidRPr="003A359E">
              <w:rPr>
                <w:rFonts w:ascii="Times New Roman" w:hAnsi="Times New Roman"/>
                <w:sz w:val="18"/>
                <w:szCs w:val="18"/>
              </w:rPr>
              <w:t xml:space="preserve"> Gratia: for </w:t>
            </w:r>
            <w:proofErr w:type="spellStart"/>
            <w:r w:rsidRPr="003A359E">
              <w:rPr>
                <w:rFonts w:ascii="Times New Roman" w:hAnsi="Times New Roman"/>
                <w:sz w:val="18"/>
                <w:szCs w:val="18"/>
              </w:rPr>
              <w:t>example</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Encl</w:t>
            </w:r>
            <w:proofErr w:type="spellEnd"/>
            <w:r w:rsidRPr="003A359E">
              <w:rPr>
                <w:rFonts w:ascii="Times New Roman" w:hAnsi="Times New Roman"/>
                <w:sz w:val="18"/>
                <w:szCs w:val="18"/>
              </w:rPr>
              <w:t>.</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Enclosed</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FAO</w:t>
            </w:r>
          </w:p>
        </w:tc>
        <w:tc>
          <w:tcPr>
            <w:tcW w:w="3828"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 xml:space="preserve">For the </w:t>
            </w:r>
            <w:proofErr w:type="spellStart"/>
            <w:r w:rsidRPr="003A359E">
              <w:rPr>
                <w:rFonts w:ascii="Times New Roman" w:hAnsi="Times New Roman"/>
                <w:sz w:val="18"/>
                <w:szCs w:val="18"/>
              </w:rPr>
              <w:t>Attention</w:t>
            </w:r>
            <w:proofErr w:type="spellEnd"/>
            <w:r w:rsidRPr="003A359E">
              <w:rPr>
                <w:rFonts w:ascii="Times New Roman" w:hAnsi="Times New Roman"/>
                <w:sz w:val="18"/>
                <w:szCs w:val="18"/>
              </w:rPr>
              <w:t xml:space="preserve"> Of</w:t>
            </w:r>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FYI</w:t>
            </w:r>
          </w:p>
        </w:tc>
        <w:tc>
          <w:tcPr>
            <w:tcW w:w="3828"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 xml:space="preserve">For </w:t>
            </w:r>
            <w:proofErr w:type="spellStart"/>
            <w:r w:rsidRPr="003A359E">
              <w:rPr>
                <w:rFonts w:ascii="Times New Roman" w:hAnsi="Times New Roman"/>
                <w:sz w:val="18"/>
                <w:szCs w:val="18"/>
              </w:rPr>
              <w:t>Your</w:t>
            </w:r>
            <w:proofErr w:type="spellEnd"/>
            <w:r w:rsidRPr="003A359E">
              <w:rPr>
                <w:rFonts w:ascii="Times New Roman" w:hAnsi="Times New Roman"/>
                <w:sz w:val="18"/>
                <w:szCs w:val="18"/>
              </w:rPr>
              <w:t xml:space="preserve"> </w:t>
            </w:r>
            <w:proofErr w:type="spellStart"/>
            <w:r w:rsidRPr="003A359E">
              <w:rPr>
                <w:rFonts w:ascii="Times New Roman" w:hAnsi="Times New Roman"/>
                <w:sz w:val="18"/>
                <w:szCs w:val="18"/>
              </w:rPr>
              <w:t>Information</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Pr>
                <w:rFonts w:ascii="Times New Roman" w:hAnsi="Times New Roman"/>
                <w:sz w:val="18"/>
                <w:szCs w:val="18"/>
              </w:rPr>
              <w:t>FW/</w:t>
            </w:r>
            <w:proofErr w:type="spellStart"/>
            <w:r w:rsidRPr="003A359E">
              <w:rPr>
                <w:rFonts w:ascii="Times New Roman" w:hAnsi="Times New Roman"/>
                <w:sz w:val="18"/>
                <w:szCs w:val="18"/>
              </w:rPr>
              <w:t>Fwd</w:t>
            </w:r>
            <w:proofErr w:type="spellEnd"/>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Forwarded</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i.e.</w:t>
            </w:r>
          </w:p>
        </w:tc>
        <w:tc>
          <w:tcPr>
            <w:tcW w:w="3828"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 xml:space="preserve">Id </w:t>
            </w:r>
            <w:proofErr w:type="spellStart"/>
            <w:r w:rsidRPr="003A359E">
              <w:rPr>
                <w:rFonts w:ascii="Times New Roman" w:hAnsi="Times New Roman"/>
                <w:sz w:val="18"/>
                <w:szCs w:val="18"/>
              </w:rPr>
              <w:t>est</w:t>
            </w:r>
            <w:proofErr w:type="spellEnd"/>
            <w:r w:rsidRPr="003A359E">
              <w:rPr>
                <w:rFonts w:ascii="Times New Roman" w:hAnsi="Times New Roman"/>
                <w:sz w:val="18"/>
                <w:szCs w:val="18"/>
              </w:rPr>
              <w:t xml:space="preserve">: </w:t>
            </w:r>
            <w:proofErr w:type="spellStart"/>
            <w:r w:rsidRPr="003A359E">
              <w:rPr>
                <w:rFonts w:ascii="Times New Roman" w:hAnsi="Times New Roman"/>
                <w:sz w:val="18"/>
                <w:szCs w:val="18"/>
              </w:rPr>
              <w:t>that</w:t>
            </w:r>
            <w:proofErr w:type="spellEnd"/>
            <w:r w:rsidRPr="003A359E">
              <w:rPr>
                <w:rFonts w:ascii="Times New Roman" w:hAnsi="Times New Roman"/>
                <w:sz w:val="18"/>
                <w:szCs w:val="18"/>
              </w:rPr>
              <w:t xml:space="preserve"> </w:t>
            </w:r>
            <w:proofErr w:type="spellStart"/>
            <w:r w:rsidRPr="003A359E">
              <w:rPr>
                <w:rFonts w:ascii="Times New Roman" w:hAnsi="Times New Roman"/>
                <w:sz w:val="18"/>
                <w:szCs w:val="18"/>
              </w:rPr>
              <w:t>is</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proofErr w:type="spellStart"/>
            <w:r>
              <w:rPr>
                <w:rFonts w:ascii="Times New Roman" w:hAnsi="Times New Roman"/>
                <w:sz w:val="18"/>
                <w:szCs w:val="18"/>
              </w:rPr>
              <w:t>Mr</w:t>
            </w:r>
            <w:proofErr w:type="spellEnd"/>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Mister</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Pr>
                <w:rFonts w:ascii="Times New Roman" w:hAnsi="Times New Roman"/>
                <w:sz w:val="18"/>
                <w:szCs w:val="18"/>
              </w:rPr>
              <w:t>Ms</w:t>
            </w:r>
            <w:r w:rsidR="0098587E">
              <w:rPr>
                <w:rFonts w:ascii="Times New Roman" w:hAnsi="Times New Roman"/>
                <w:sz w:val="18"/>
                <w:szCs w:val="18"/>
              </w:rPr>
              <w:t xml:space="preserve">, </w:t>
            </w:r>
            <w:proofErr w:type="spellStart"/>
            <w:r w:rsidR="0098587E">
              <w:rPr>
                <w:rFonts w:ascii="Times New Roman" w:hAnsi="Times New Roman"/>
                <w:sz w:val="18"/>
                <w:szCs w:val="18"/>
              </w:rPr>
              <w:t>Mrs</w:t>
            </w:r>
            <w:proofErr w:type="spellEnd"/>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Mistress</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ICT</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Information</w:t>
            </w:r>
            <w:proofErr w:type="spellEnd"/>
            <w:r w:rsidRPr="003A359E">
              <w:rPr>
                <w:rFonts w:ascii="Times New Roman" w:hAnsi="Times New Roman"/>
                <w:sz w:val="18"/>
                <w:szCs w:val="18"/>
              </w:rPr>
              <w:t xml:space="preserve"> and </w:t>
            </w:r>
            <w:proofErr w:type="spellStart"/>
            <w:r w:rsidRPr="003A359E">
              <w:rPr>
                <w:rFonts w:ascii="Times New Roman" w:hAnsi="Times New Roman"/>
                <w:sz w:val="18"/>
                <w:szCs w:val="18"/>
              </w:rPr>
              <w:t>Communication</w:t>
            </w:r>
            <w:proofErr w:type="spellEnd"/>
            <w:r w:rsidRPr="003A359E">
              <w:rPr>
                <w:rFonts w:ascii="Times New Roman" w:hAnsi="Times New Roman"/>
                <w:sz w:val="18"/>
                <w:szCs w:val="18"/>
              </w:rPr>
              <w:t xml:space="preserve"> Technologies</w:t>
            </w:r>
          </w:p>
        </w:tc>
      </w:tr>
      <w:tr w:rsidR="00E02BEF" w:rsidRPr="00FF7B03" w:rsidTr="00E5175B">
        <w:trPr>
          <w:jc w:val="center"/>
        </w:trPr>
        <w:tc>
          <w:tcPr>
            <w:tcW w:w="1696" w:type="dxa"/>
            <w:vAlign w:val="center"/>
          </w:tcPr>
          <w:p w:rsidR="00E02BEF" w:rsidRPr="003A359E" w:rsidRDefault="00A640AF" w:rsidP="00E5175B">
            <w:pPr>
              <w:ind w:left="0" w:firstLine="0"/>
              <w:jc w:val="left"/>
              <w:rPr>
                <w:rFonts w:ascii="Times New Roman" w:hAnsi="Times New Roman"/>
                <w:sz w:val="18"/>
                <w:szCs w:val="18"/>
              </w:rPr>
            </w:pPr>
            <w:r>
              <w:rPr>
                <w:rFonts w:ascii="Times New Roman" w:hAnsi="Times New Roman"/>
                <w:sz w:val="18"/>
                <w:szCs w:val="18"/>
              </w:rPr>
              <w:t>No</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Number</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PS</w:t>
            </w:r>
          </w:p>
        </w:tc>
        <w:tc>
          <w:tcPr>
            <w:tcW w:w="3828"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Post Script</w:t>
            </w:r>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RE</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Referring</w:t>
            </w:r>
            <w:proofErr w:type="spellEnd"/>
            <w:r w:rsidRPr="003A359E">
              <w:rPr>
                <w:rFonts w:ascii="Times New Roman" w:hAnsi="Times New Roman"/>
                <w:sz w:val="18"/>
                <w:szCs w:val="18"/>
              </w:rPr>
              <w:t xml:space="preserve"> </w:t>
            </w:r>
            <w:proofErr w:type="spellStart"/>
            <w:r w:rsidRPr="003A359E">
              <w:rPr>
                <w:rFonts w:ascii="Times New Roman" w:hAnsi="Times New Roman"/>
                <w:sz w:val="18"/>
                <w:szCs w:val="18"/>
              </w:rPr>
              <w:t>to</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Ref.</w:t>
            </w:r>
          </w:p>
        </w:tc>
        <w:tc>
          <w:tcPr>
            <w:tcW w:w="3828"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Reference</w:t>
            </w:r>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RSVP</w:t>
            </w:r>
          </w:p>
        </w:tc>
        <w:tc>
          <w:tcPr>
            <w:tcW w:w="3828" w:type="dxa"/>
            <w:vAlign w:val="center"/>
          </w:tcPr>
          <w:p w:rsidR="00E02BEF" w:rsidRPr="003A359E" w:rsidRDefault="00E02BEF" w:rsidP="00E5175B">
            <w:pPr>
              <w:ind w:left="0" w:firstLine="0"/>
              <w:jc w:val="left"/>
              <w:rPr>
                <w:rFonts w:ascii="Times New Roman" w:hAnsi="Times New Roman"/>
                <w:sz w:val="18"/>
                <w:szCs w:val="18"/>
                <w:lang w:val="en-US"/>
              </w:rPr>
            </w:pPr>
            <w:proofErr w:type="spellStart"/>
            <w:r w:rsidRPr="003A359E">
              <w:rPr>
                <w:rFonts w:ascii="Times New Roman" w:hAnsi="Times New Roman"/>
                <w:sz w:val="18"/>
                <w:szCs w:val="18"/>
                <w:lang w:val="en-US"/>
              </w:rPr>
              <w:t>Répondez</w:t>
            </w:r>
            <w:proofErr w:type="spellEnd"/>
            <w:r w:rsidRPr="003A359E">
              <w:rPr>
                <w:rFonts w:ascii="Times New Roman" w:hAnsi="Times New Roman"/>
                <w:sz w:val="18"/>
                <w:szCs w:val="18"/>
                <w:lang w:val="en-US"/>
              </w:rPr>
              <w:t xml:space="preserve"> </w:t>
            </w:r>
            <w:proofErr w:type="spellStart"/>
            <w:r w:rsidRPr="003A359E">
              <w:rPr>
                <w:rFonts w:ascii="Times New Roman" w:hAnsi="Times New Roman"/>
                <w:sz w:val="18"/>
                <w:szCs w:val="18"/>
                <w:lang w:val="en-US"/>
              </w:rPr>
              <w:t>S’il</w:t>
            </w:r>
            <w:proofErr w:type="spellEnd"/>
            <w:r w:rsidRPr="003A359E">
              <w:rPr>
                <w:rFonts w:ascii="Times New Roman" w:hAnsi="Times New Roman"/>
                <w:sz w:val="18"/>
                <w:szCs w:val="18"/>
                <w:lang w:val="en-US"/>
              </w:rPr>
              <w:t xml:space="preserve"> </w:t>
            </w:r>
            <w:proofErr w:type="spellStart"/>
            <w:r w:rsidRPr="003A359E">
              <w:rPr>
                <w:rFonts w:ascii="Times New Roman" w:hAnsi="Times New Roman"/>
                <w:sz w:val="18"/>
                <w:szCs w:val="18"/>
                <w:lang w:val="en-US"/>
              </w:rPr>
              <w:t>Vous</w:t>
            </w:r>
            <w:proofErr w:type="spellEnd"/>
            <w:r w:rsidRPr="003A359E">
              <w:rPr>
                <w:rFonts w:ascii="Times New Roman" w:hAnsi="Times New Roman"/>
                <w:sz w:val="18"/>
                <w:szCs w:val="18"/>
                <w:lang w:val="en-US"/>
              </w:rPr>
              <w:t xml:space="preserve"> </w:t>
            </w:r>
            <w:proofErr w:type="spellStart"/>
            <w:r w:rsidRPr="003A359E">
              <w:rPr>
                <w:rFonts w:ascii="Times New Roman" w:hAnsi="Times New Roman"/>
                <w:sz w:val="18"/>
                <w:szCs w:val="18"/>
                <w:lang w:val="en-US"/>
              </w:rPr>
              <w:t>Plaît</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Thx</w:t>
            </w:r>
            <w:proofErr w:type="spellEnd"/>
            <w:r w:rsidRPr="003A359E">
              <w:rPr>
                <w:rFonts w:ascii="Times New Roman" w:hAnsi="Times New Roman"/>
                <w:sz w:val="18"/>
                <w:szCs w:val="18"/>
              </w:rPr>
              <w:t>.</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Thanks</w:t>
            </w:r>
            <w:proofErr w:type="spellEnd"/>
          </w:p>
        </w:tc>
      </w:tr>
      <w:tr w:rsidR="00E02BEF" w:rsidRPr="00FF7B03" w:rsidTr="00E5175B">
        <w:trPr>
          <w:jc w:val="center"/>
        </w:trPr>
        <w:tc>
          <w:tcPr>
            <w:tcW w:w="1696" w:type="dxa"/>
            <w:vAlign w:val="center"/>
          </w:tcPr>
          <w:p w:rsidR="00E02BEF" w:rsidRPr="003A359E" w:rsidRDefault="00E02BEF" w:rsidP="00E5175B">
            <w:pPr>
              <w:ind w:left="0" w:firstLine="0"/>
              <w:jc w:val="left"/>
              <w:rPr>
                <w:rFonts w:ascii="Times New Roman" w:hAnsi="Times New Roman"/>
                <w:sz w:val="18"/>
                <w:szCs w:val="18"/>
              </w:rPr>
            </w:pPr>
            <w:r w:rsidRPr="003A359E">
              <w:rPr>
                <w:rFonts w:ascii="Times New Roman" w:hAnsi="Times New Roman"/>
                <w:sz w:val="18"/>
                <w:szCs w:val="18"/>
              </w:rPr>
              <w:t>WWW</w:t>
            </w:r>
          </w:p>
        </w:tc>
        <w:tc>
          <w:tcPr>
            <w:tcW w:w="3828" w:type="dxa"/>
            <w:vAlign w:val="center"/>
          </w:tcPr>
          <w:p w:rsidR="00E02BEF" w:rsidRPr="003A359E" w:rsidRDefault="00E02BEF" w:rsidP="00E5175B">
            <w:pPr>
              <w:ind w:left="0" w:firstLine="0"/>
              <w:jc w:val="left"/>
              <w:rPr>
                <w:rFonts w:ascii="Times New Roman" w:hAnsi="Times New Roman"/>
                <w:sz w:val="18"/>
                <w:szCs w:val="18"/>
              </w:rPr>
            </w:pPr>
            <w:proofErr w:type="spellStart"/>
            <w:r w:rsidRPr="003A359E">
              <w:rPr>
                <w:rFonts w:ascii="Times New Roman" w:hAnsi="Times New Roman"/>
                <w:sz w:val="18"/>
                <w:szCs w:val="18"/>
              </w:rPr>
              <w:t>World</w:t>
            </w:r>
            <w:proofErr w:type="spellEnd"/>
            <w:r w:rsidRPr="003A359E">
              <w:rPr>
                <w:rFonts w:ascii="Times New Roman" w:hAnsi="Times New Roman"/>
                <w:sz w:val="18"/>
                <w:szCs w:val="18"/>
              </w:rPr>
              <w:t xml:space="preserve"> Wide Web</w:t>
            </w:r>
          </w:p>
        </w:tc>
      </w:tr>
    </w:tbl>
    <w:p w:rsidR="00E02BEF" w:rsidRDefault="00E02BEF" w:rsidP="00704B8C">
      <w:pPr>
        <w:ind w:left="0" w:firstLine="0"/>
        <w:rPr>
          <w:rFonts w:ascii="Times New Roman" w:hAnsi="Times New Roman"/>
          <w:sz w:val="20"/>
          <w:lang w:val="es-ES"/>
        </w:rPr>
      </w:pPr>
    </w:p>
    <w:p w:rsidR="00E2369E" w:rsidRDefault="00E02BEF" w:rsidP="00704B8C">
      <w:pPr>
        <w:ind w:left="0" w:firstLine="0"/>
        <w:rPr>
          <w:rFonts w:ascii="Times New Roman" w:hAnsi="Times New Roman"/>
          <w:b/>
          <w:sz w:val="20"/>
          <w:lang w:val="es-ES"/>
        </w:rPr>
      </w:pPr>
      <w:r>
        <w:rPr>
          <w:rFonts w:ascii="Times New Roman" w:hAnsi="Times New Roman"/>
          <w:b/>
          <w:sz w:val="20"/>
          <w:lang w:val="es-ES"/>
        </w:rPr>
        <w:t>2</w:t>
      </w:r>
      <w:r w:rsidR="0059347C" w:rsidRPr="007E4950">
        <w:rPr>
          <w:rFonts w:ascii="Times New Roman" w:hAnsi="Times New Roman"/>
          <w:b/>
          <w:sz w:val="20"/>
          <w:lang w:val="es-ES"/>
        </w:rPr>
        <w:t>.</w:t>
      </w:r>
      <w:r w:rsidR="00704B8C">
        <w:rPr>
          <w:rFonts w:ascii="Times New Roman" w:hAnsi="Times New Roman"/>
          <w:b/>
          <w:sz w:val="20"/>
          <w:lang w:val="es-ES"/>
        </w:rPr>
        <w:t xml:space="preserve"> En base al siguiente supuesto práctico, indique la documentación comercial necesaria, en inglés y español</w:t>
      </w:r>
      <w:r w:rsidR="00E2369E">
        <w:rPr>
          <w:rFonts w:ascii="Times New Roman" w:hAnsi="Times New Roman"/>
          <w:b/>
          <w:sz w:val="20"/>
          <w:lang w:val="es-ES"/>
        </w:rPr>
        <w:t xml:space="preserve">, que </w:t>
      </w:r>
      <w:r>
        <w:rPr>
          <w:rFonts w:ascii="Times New Roman" w:hAnsi="Times New Roman"/>
          <w:b/>
          <w:sz w:val="20"/>
          <w:lang w:val="es-ES"/>
        </w:rPr>
        <w:t>podría</w:t>
      </w:r>
      <w:r w:rsidR="00E2369E">
        <w:rPr>
          <w:rFonts w:ascii="Times New Roman" w:hAnsi="Times New Roman"/>
          <w:b/>
          <w:sz w:val="20"/>
          <w:lang w:val="es-ES"/>
        </w:rPr>
        <w:t xml:space="preserve"> requerirse.</w:t>
      </w:r>
    </w:p>
    <w:p w:rsidR="00E2369E" w:rsidRDefault="00E2369E" w:rsidP="00704B8C">
      <w:pPr>
        <w:ind w:left="0" w:firstLine="0"/>
        <w:rPr>
          <w:rFonts w:ascii="Times New Roman" w:hAnsi="Times New Roman"/>
          <w:b/>
          <w:sz w:val="20"/>
          <w:lang w:val="es-ES"/>
        </w:rPr>
      </w:pPr>
    </w:p>
    <w:p w:rsidR="00704B8C" w:rsidRDefault="00E2369E" w:rsidP="00704B8C">
      <w:pPr>
        <w:ind w:left="0" w:firstLine="0"/>
        <w:rPr>
          <w:rFonts w:ascii="Times New Roman" w:hAnsi="Times New Roman"/>
          <w:b/>
          <w:sz w:val="20"/>
          <w:lang w:val="es-ES"/>
        </w:rPr>
      </w:pPr>
      <w:r>
        <w:rPr>
          <w:rFonts w:ascii="Times New Roman" w:hAnsi="Times New Roman"/>
          <w:b/>
          <w:sz w:val="20"/>
          <w:lang w:val="es-ES"/>
        </w:rPr>
        <w:t>U</w:t>
      </w:r>
      <w:r w:rsidR="00704B8C">
        <w:rPr>
          <w:rFonts w:ascii="Times New Roman" w:hAnsi="Times New Roman"/>
          <w:b/>
          <w:sz w:val="20"/>
          <w:lang w:val="es-ES"/>
        </w:rPr>
        <w:t>na empresa de Luxemburgo dueña de varias cadenas de restaurantes quiere iniciar negociaciones con una empresa española de alimentación. La negociación tiene como fin que la empresa de Luxemburgo compre grandes cantidades de productos a la empresa de España d</w:t>
      </w:r>
      <w:r w:rsidR="00E00048">
        <w:rPr>
          <w:rFonts w:ascii="Times New Roman" w:hAnsi="Times New Roman"/>
          <w:b/>
          <w:sz w:val="20"/>
          <w:lang w:val="es-ES"/>
        </w:rPr>
        <w:t>urante los próximos cinco años.</w:t>
      </w:r>
    </w:p>
    <w:p w:rsidR="00704B8C" w:rsidRPr="00704B8C" w:rsidRDefault="00704B8C" w:rsidP="00704B8C">
      <w:pPr>
        <w:ind w:left="0" w:firstLine="0"/>
        <w:rPr>
          <w:rFonts w:ascii="Times New Roman" w:hAnsi="Times New Roman"/>
          <w:sz w:val="20"/>
          <w:lang w:val="es-ES"/>
        </w:rPr>
      </w:pPr>
    </w:p>
    <w:p w:rsidR="00705C2E" w:rsidRDefault="00704B8C" w:rsidP="00704B8C">
      <w:pPr>
        <w:ind w:left="0" w:firstLine="0"/>
        <w:rPr>
          <w:rFonts w:ascii="Times New Roman" w:hAnsi="Times New Roman"/>
          <w:sz w:val="20"/>
          <w:lang w:val="es-ES"/>
        </w:rPr>
      </w:pPr>
      <w:r>
        <w:rPr>
          <w:rFonts w:ascii="Times New Roman" w:hAnsi="Times New Roman"/>
          <w:sz w:val="20"/>
          <w:lang w:val="es-ES"/>
        </w:rPr>
        <w:t xml:space="preserve">En esta situación, existen varios documentos comerciales que </w:t>
      </w:r>
      <w:r w:rsidR="00307D17">
        <w:rPr>
          <w:rFonts w:ascii="Times New Roman" w:hAnsi="Times New Roman"/>
          <w:sz w:val="20"/>
          <w:lang w:val="es-ES"/>
        </w:rPr>
        <w:t>podrían ser</w:t>
      </w:r>
      <w:r>
        <w:rPr>
          <w:rFonts w:ascii="Times New Roman" w:hAnsi="Times New Roman"/>
          <w:sz w:val="20"/>
          <w:lang w:val="es-ES"/>
        </w:rPr>
        <w:t xml:space="preserve"> útiles. Estos documentos son: un acuerdo comercial, </w:t>
      </w:r>
      <w:proofErr w:type="spellStart"/>
      <w:r w:rsidR="002875E9">
        <w:rPr>
          <w:rFonts w:ascii="Times New Roman" w:hAnsi="Times New Roman"/>
          <w:sz w:val="20"/>
          <w:lang w:val="es-ES"/>
        </w:rPr>
        <w:t>c</w:t>
      </w:r>
      <w:r w:rsidRPr="00704B8C">
        <w:rPr>
          <w:rFonts w:ascii="Times New Roman" w:hAnsi="Times New Roman"/>
          <w:sz w:val="20"/>
          <w:lang w:val="es-ES"/>
        </w:rPr>
        <w:t>ommercial</w:t>
      </w:r>
      <w:proofErr w:type="spellEnd"/>
      <w:r w:rsidRPr="00704B8C">
        <w:rPr>
          <w:rFonts w:ascii="Times New Roman" w:hAnsi="Times New Roman"/>
          <w:sz w:val="20"/>
          <w:lang w:val="es-ES"/>
        </w:rPr>
        <w:t xml:space="preserve"> </w:t>
      </w:r>
      <w:proofErr w:type="spellStart"/>
      <w:r w:rsidRPr="00704B8C">
        <w:rPr>
          <w:rFonts w:ascii="Times New Roman" w:hAnsi="Times New Roman"/>
          <w:sz w:val="20"/>
          <w:lang w:val="es-ES"/>
        </w:rPr>
        <w:t>agreement</w:t>
      </w:r>
      <w:proofErr w:type="spellEnd"/>
      <w:r w:rsidR="002875E9">
        <w:rPr>
          <w:rFonts w:ascii="Times New Roman" w:hAnsi="Times New Roman"/>
          <w:sz w:val="20"/>
          <w:lang w:val="es-ES"/>
        </w:rPr>
        <w:t xml:space="preserve">; un albarán, </w:t>
      </w:r>
      <w:proofErr w:type="spellStart"/>
      <w:r w:rsidR="002875E9">
        <w:rPr>
          <w:rFonts w:ascii="Times New Roman" w:hAnsi="Times New Roman"/>
          <w:sz w:val="20"/>
          <w:lang w:val="es-ES"/>
        </w:rPr>
        <w:t>c</w:t>
      </w:r>
      <w:r w:rsidRPr="00704B8C">
        <w:rPr>
          <w:rFonts w:ascii="Times New Roman" w:hAnsi="Times New Roman"/>
          <w:sz w:val="20"/>
          <w:lang w:val="es-ES"/>
        </w:rPr>
        <w:t>onsignment</w:t>
      </w:r>
      <w:proofErr w:type="spellEnd"/>
      <w:r w:rsidRPr="00704B8C">
        <w:rPr>
          <w:rFonts w:ascii="Times New Roman" w:hAnsi="Times New Roman"/>
          <w:sz w:val="20"/>
          <w:lang w:val="es-ES"/>
        </w:rPr>
        <w:t xml:space="preserve"> note</w:t>
      </w:r>
      <w:r w:rsidR="002875E9">
        <w:rPr>
          <w:rFonts w:ascii="Times New Roman" w:hAnsi="Times New Roman"/>
          <w:sz w:val="20"/>
          <w:lang w:val="es-ES"/>
        </w:rPr>
        <w:t xml:space="preserve">; una carta, </w:t>
      </w:r>
      <w:proofErr w:type="spellStart"/>
      <w:r w:rsidR="002875E9">
        <w:rPr>
          <w:rFonts w:ascii="Times New Roman" w:hAnsi="Times New Roman"/>
          <w:sz w:val="20"/>
          <w:lang w:val="es-ES"/>
        </w:rPr>
        <w:t>l</w:t>
      </w:r>
      <w:r w:rsidRPr="00704B8C">
        <w:rPr>
          <w:rFonts w:ascii="Times New Roman" w:hAnsi="Times New Roman"/>
          <w:sz w:val="20"/>
          <w:lang w:val="es-ES"/>
        </w:rPr>
        <w:t>etter</w:t>
      </w:r>
      <w:proofErr w:type="spellEnd"/>
      <w:r w:rsidR="002875E9">
        <w:rPr>
          <w:rFonts w:ascii="Times New Roman" w:hAnsi="Times New Roman"/>
          <w:sz w:val="20"/>
          <w:lang w:val="es-ES"/>
        </w:rPr>
        <w:t xml:space="preserve">; una certificación, </w:t>
      </w:r>
      <w:proofErr w:type="spellStart"/>
      <w:r w:rsidR="002875E9">
        <w:rPr>
          <w:rFonts w:ascii="Times New Roman" w:hAnsi="Times New Roman"/>
          <w:sz w:val="20"/>
          <w:lang w:val="es-ES"/>
        </w:rPr>
        <w:t>c</w:t>
      </w:r>
      <w:r w:rsidRPr="00704B8C">
        <w:rPr>
          <w:rFonts w:ascii="Times New Roman" w:hAnsi="Times New Roman"/>
          <w:sz w:val="20"/>
          <w:lang w:val="es-ES"/>
        </w:rPr>
        <w:t>ertification</w:t>
      </w:r>
      <w:proofErr w:type="spellEnd"/>
      <w:r w:rsidRPr="00704B8C">
        <w:rPr>
          <w:rFonts w:ascii="Times New Roman" w:hAnsi="Times New Roman"/>
          <w:sz w:val="20"/>
          <w:lang w:val="es-ES"/>
        </w:rPr>
        <w:t>/</w:t>
      </w:r>
      <w:proofErr w:type="spellStart"/>
      <w:r w:rsidRPr="00704B8C">
        <w:rPr>
          <w:rFonts w:ascii="Times New Roman" w:hAnsi="Times New Roman"/>
          <w:sz w:val="20"/>
          <w:lang w:val="es-ES"/>
        </w:rPr>
        <w:t>attestation</w:t>
      </w:r>
      <w:proofErr w:type="spellEnd"/>
      <w:r w:rsidR="002875E9">
        <w:rPr>
          <w:rFonts w:ascii="Times New Roman" w:hAnsi="Times New Roman"/>
          <w:sz w:val="20"/>
          <w:lang w:val="es-ES"/>
        </w:rPr>
        <w:t xml:space="preserve">; un certificado, </w:t>
      </w:r>
      <w:proofErr w:type="spellStart"/>
      <w:r w:rsidR="002875E9">
        <w:rPr>
          <w:rFonts w:ascii="Times New Roman" w:hAnsi="Times New Roman"/>
          <w:sz w:val="20"/>
          <w:lang w:val="es-ES"/>
        </w:rPr>
        <w:t>c</w:t>
      </w:r>
      <w:r w:rsidRPr="00704B8C">
        <w:rPr>
          <w:rFonts w:ascii="Times New Roman" w:hAnsi="Times New Roman"/>
          <w:sz w:val="20"/>
          <w:lang w:val="es-ES"/>
        </w:rPr>
        <w:t>ertificate</w:t>
      </w:r>
      <w:proofErr w:type="spellEnd"/>
      <w:r w:rsidR="002875E9">
        <w:rPr>
          <w:rFonts w:ascii="Times New Roman" w:hAnsi="Times New Roman"/>
          <w:sz w:val="20"/>
          <w:lang w:val="es-ES"/>
        </w:rPr>
        <w:t xml:space="preserve">; un contrato de compraventa internacional, </w:t>
      </w:r>
      <w:proofErr w:type="spellStart"/>
      <w:r w:rsidR="002875E9">
        <w:rPr>
          <w:rFonts w:ascii="Times New Roman" w:hAnsi="Times New Roman"/>
          <w:sz w:val="20"/>
          <w:lang w:val="es-ES"/>
        </w:rPr>
        <w:t>i</w:t>
      </w:r>
      <w:r w:rsidRPr="00704B8C">
        <w:rPr>
          <w:rFonts w:ascii="Times New Roman" w:hAnsi="Times New Roman"/>
          <w:sz w:val="20"/>
          <w:lang w:val="es-ES"/>
        </w:rPr>
        <w:t>nternational</w:t>
      </w:r>
      <w:proofErr w:type="spellEnd"/>
      <w:r w:rsidRPr="00704B8C">
        <w:rPr>
          <w:rFonts w:ascii="Times New Roman" w:hAnsi="Times New Roman"/>
          <w:sz w:val="20"/>
          <w:lang w:val="es-ES"/>
        </w:rPr>
        <w:t xml:space="preserve"> sales </w:t>
      </w:r>
      <w:proofErr w:type="spellStart"/>
      <w:r w:rsidRPr="00704B8C">
        <w:rPr>
          <w:rFonts w:ascii="Times New Roman" w:hAnsi="Times New Roman"/>
          <w:sz w:val="20"/>
          <w:lang w:val="es-ES"/>
        </w:rPr>
        <w:t>contract</w:t>
      </w:r>
      <w:proofErr w:type="spellEnd"/>
      <w:r w:rsidR="002875E9">
        <w:rPr>
          <w:rFonts w:ascii="Times New Roman" w:hAnsi="Times New Roman"/>
          <w:sz w:val="20"/>
          <w:lang w:val="es-ES"/>
        </w:rPr>
        <w:t xml:space="preserve">; correo electrónico, </w:t>
      </w:r>
      <w:proofErr w:type="spellStart"/>
      <w:r w:rsidR="002875E9">
        <w:rPr>
          <w:rFonts w:ascii="Times New Roman" w:hAnsi="Times New Roman"/>
          <w:sz w:val="20"/>
          <w:lang w:val="es-ES"/>
        </w:rPr>
        <w:t>e</w:t>
      </w:r>
      <w:r w:rsidRPr="00704B8C">
        <w:rPr>
          <w:rFonts w:ascii="Times New Roman" w:hAnsi="Times New Roman"/>
          <w:sz w:val="20"/>
          <w:lang w:val="es-ES"/>
        </w:rPr>
        <w:t>lectronic</w:t>
      </w:r>
      <w:proofErr w:type="spellEnd"/>
      <w:r w:rsidRPr="00704B8C">
        <w:rPr>
          <w:rFonts w:ascii="Times New Roman" w:hAnsi="Times New Roman"/>
          <w:sz w:val="20"/>
          <w:lang w:val="es-ES"/>
        </w:rPr>
        <w:t xml:space="preserve"> mail</w:t>
      </w:r>
      <w:r w:rsidR="002875E9">
        <w:rPr>
          <w:rFonts w:ascii="Times New Roman" w:hAnsi="Times New Roman"/>
          <w:sz w:val="20"/>
          <w:lang w:val="es-ES"/>
        </w:rPr>
        <w:t xml:space="preserve">; correspondencia comercial, </w:t>
      </w:r>
      <w:proofErr w:type="spellStart"/>
      <w:r w:rsidR="002875E9">
        <w:rPr>
          <w:rFonts w:ascii="Times New Roman" w:hAnsi="Times New Roman"/>
          <w:sz w:val="20"/>
          <w:lang w:val="es-ES"/>
        </w:rPr>
        <w:t>c</w:t>
      </w:r>
      <w:r w:rsidRPr="00704B8C">
        <w:rPr>
          <w:rFonts w:ascii="Times New Roman" w:hAnsi="Times New Roman"/>
          <w:sz w:val="20"/>
          <w:lang w:val="es-ES"/>
        </w:rPr>
        <w:t>ommercial</w:t>
      </w:r>
      <w:proofErr w:type="spellEnd"/>
      <w:r w:rsidRPr="00704B8C">
        <w:rPr>
          <w:rFonts w:ascii="Times New Roman" w:hAnsi="Times New Roman"/>
          <w:sz w:val="20"/>
          <w:lang w:val="es-ES"/>
        </w:rPr>
        <w:t xml:space="preserve"> </w:t>
      </w:r>
      <w:proofErr w:type="spellStart"/>
      <w:r w:rsidRPr="00704B8C">
        <w:rPr>
          <w:rFonts w:ascii="Times New Roman" w:hAnsi="Times New Roman"/>
          <w:sz w:val="20"/>
          <w:lang w:val="es-ES"/>
        </w:rPr>
        <w:t>correspondence</w:t>
      </w:r>
      <w:proofErr w:type="spellEnd"/>
      <w:r w:rsidR="002875E9">
        <w:rPr>
          <w:rFonts w:ascii="Times New Roman" w:hAnsi="Times New Roman"/>
          <w:sz w:val="20"/>
          <w:lang w:val="es-ES"/>
        </w:rPr>
        <w:t xml:space="preserve">; </w:t>
      </w:r>
      <w:r w:rsidR="00027E71">
        <w:rPr>
          <w:rFonts w:ascii="Times New Roman" w:hAnsi="Times New Roman"/>
          <w:sz w:val="20"/>
          <w:lang w:val="es-ES"/>
        </w:rPr>
        <w:t>d</w:t>
      </w:r>
      <w:r w:rsidR="00027E71" w:rsidRPr="00704B8C">
        <w:rPr>
          <w:rFonts w:ascii="Times New Roman" w:hAnsi="Times New Roman"/>
          <w:sz w:val="20"/>
          <w:lang w:val="es-ES"/>
        </w:rPr>
        <w:t>ocumentación de transporte</w:t>
      </w:r>
      <w:r w:rsidR="00027E71">
        <w:rPr>
          <w:rFonts w:ascii="Times New Roman" w:hAnsi="Times New Roman"/>
          <w:sz w:val="20"/>
          <w:lang w:val="es-ES"/>
        </w:rPr>
        <w:t xml:space="preserve">; </w:t>
      </w:r>
      <w:proofErr w:type="spellStart"/>
      <w:r w:rsidR="00027E71">
        <w:rPr>
          <w:rFonts w:ascii="Times New Roman" w:hAnsi="Times New Roman"/>
          <w:sz w:val="20"/>
          <w:lang w:val="es-ES"/>
        </w:rPr>
        <w:t>transport</w:t>
      </w:r>
      <w:proofErr w:type="spellEnd"/>
      <w:r w:rsidR="00027E71">
        <w:rPr>
          <w:rFonts w:ascii="Times New Roman" w:hAnsi="Times New Roman"/>
          <w:sz w:val="20"/>
          <w:lang w:val="es-ES"/>
        </w:rPr>
        <w:t xml:space="preserve"> </w:t>
      </w:r>
      <w:proofErr w:type="spellStart"/>
      <w:r w:rsidR="00027E71">
        <w:rPr>
          <w:rFonts w:ascii="Times New Roman" w:hAnsi="Times New Roman"/>
          <w:sz w:val="20"/>
          <w:lang w:val="es-ES"/>
        </w:rPr>
        <w:t>documents</w:t>
      </w:r>
      <w:proofErr w:type="spellEnd"/>
      <w:r w:rsidR="00027E71">
        <w:rPr>
          <w:rFonts w:ascii="Times New Roman" w:hAnsi="Times New Roman"/>
          <w:sz w:val="20"/>
          <w:lang w:val="es-ES"/>
        </w:rPr>
        <w:t xml:space="preserve">; </w:t>
      </w:r>
      <w:r w:rsidR="001F0B38">
        <w:rPr>
          <w:rFonts w:ascii="Times New Roman" w:hAnsi="Times New Roman"/>
          <w:sz w:val="20"/>
          <w:lang w:val="es-ES"/>
        </w:rPr>
        <w:t>d</w:t>
      </w:r>
      <w:r w:rsidR="001F0B38" w:rsidRPr="00704B8C">
        <w:rPr>
          <w:rFonts w:ascii="Times New Roman" w:hAnsi="Times New Roman"/>
          <w:sz w:val="20"/>
          <w:lang w:val="es-ES"/>
        </w:rPr>
        <w:t>ocumentación financiera</w:t>
      </w:r>
      <w:r w:rsidR="001F0B38">
        <w:rPr>
          <w:rFonts w:ascii="Times New Roman" w:hAnsi="Times New Roman"/>
          <w:sz w:val="20"/>
          <w:lang w:val="es-ES"/>
        </w:rPr>
        <w:t xml:space="preserve">, </w:t>
      </w:r>
      <w:proofErr w:type="spellStart"/>
      <w:r w:rsidR="001F0B38">
        <w:rPr>
          <w:rFonts w:ascii="Times New Roman" w:hAnsi="Times New Roman"/>
          <w:sz w:val="20"/>
          <w:lang w:val="es-ES"/>
        </w:rPr>
        <w:t>f</w:t>
      </w:r>
      <w:r w:rsidRPr="00704B8C">
        <w:rPr>
          <w:rFonts w:ascii="Times New Roman" w:hAnsi="Times New Roman"/>
          <w:sz w:val="20"/>
          <w:lang w:val="es-ES"/>
        </w:rPr>
        <w:t>inancial</w:t>
      </w:r>
      <w:proofErr w:type="spellEnd"/>
      <w:r w:rsidRPr="00704B8C">
        <w:rPr>
          <w:rFonts w:ascii="Times New Roman" w:hAnsi="Times New Roman"/>
          <w:sz w:val="20"/>
          <w:lang w:val="es-ES"/>
        </w:rPr>
        <w:t xml:space="preserve"> </w:t>
      </w:r>
      <w:proofErr w:type="spellStart"/>
      <w:r w:rsidRPr="00704B8C">
        <w:rPr>
          <w:rFonts w:ascii="Times New Roman" w:hAnsi="Times New Roman"/>
          <w:sz w:val="20"/>
          <w:lang w:val="es-ES"/>
        </w:rPr>
        <w:t>documents</w:t>
      </w:r>
      <w:proofErr w:type="spellEnd"/>
      <w:r w:rsidR="001F0B38">
        <w:rPr>
          <w:rFonts w:ascii="Times New Roman" w:hAnsi="Times New Roman"/>
          <w:sz w:val="20"/>
          <w:lang w:val="es-ES"/>
        </w:rPr>
        <w:t>; d</w:t>
      </w:r>
      <w:r w:rsidR="001F0B38" w:rsidRPr="00704B8C">
        <w:rPr>
          <w:rFonts w:ascii="Times New Roman" w:hAnsi="Times New Roman"/>
          <w:sz w:val="20"/>
          <w:lang w:val="es-ES"/>
        </w:rPr>
        <w:t>ocumentos bancarios</w:t>
      </w:r>
      <w:r w:rsidR="001F0B38">
        <w:rPr>
          <w:rFonts w:ascii="Times New Roman" w:hAnsi="Times New Roman"/>
          <w:sz w:val="20"/>
          <w:lang w:val="es-ES"/>
        </w:rPr>
        <w:t xml:space="preserve">, </w:t>
      </w:r>
      <w:proofErr w:type="spellStart"/>
      <w:r w:rsidR="001F0B38">
        <w:rPr>
          <w:rFonts w:ascii="Times New Roman" w:hAnsi="Times New Roman"/>
          <w:sz w:val="20"/>
          <w:lang w:val="es-ES"/>
        </w:rPr>
        <w:t>b</w:t>
      </w:r>
      <w:r w:rsidRPr="00704B8C">
        <w:rPr>
          <w:rFonts w:ascii="Times New Roman" w:hAnsi="Times New Roman"/>
          <w:sz w:val="20"/>
          <w:lang w:val="es-ES"/>
        </w:rPr>
        <w:t>anking</w:t>
      </w:r>
      <w:proofErr w:type="spellEnd"/>
      <w:r w:rsidRPr="00704B8C">
        <w:rPr>
          <w:rFonts w:ascii="Times New Roman" w:hAnsi="Times New Roman"/>
          <w:sz w:val="20"/>
          <w:lang w:val="es-ES"/>
        </w:rPr>
        <w:t xml:space="preserve"> </w:t>
      </w:r>
      <w:proofErr w:type="spellStart"/>
      <w:r w:rsidRPr="00704B8C">
        <w:rPr>
          <w:rFonts w:ascii="Times New Roman" w:hAnsi="Times New Roman"/>
          <w:sz w:val="20"/>
          <w:lang w:val="es-ES"/>
        </w:rPr>
        <w:t>documents</w:t>
      </w:r>
      <w:proofErr w:type="spellEnd"/>
      <w:r w:rsidR="001F0B38">
        <w:rPr>
          <w:rFonts w:ascii="Times New Roman" w:hAnsi="Times New Roman"/>
          <w:sz w:val="20"/>
          <w:lang w:val="es-ES"/>
        </w:rPr>
        <w:t xml:space="preserve">; factura </w:t>
      </w:r>
      <w:r w:rsidR="001F0B38" w:rsidRPr="00704B8C">
        <w:rPr>
          <w:rFonts w:ascii="Times New Roman" w:hAnsi="Times New Roman"/>
          <w:sz w:val="20"/>
          <w:lang w:val="es-ES"/>
        </w:rPr>
        <w:t>comercial</w:t>
      </w:r>
      <w:r w:rsidR="001F0B38">
        <w:rPr>
          <w:rFonts w:ascii="Times New Roman" w:hAnsi="Times New Roman"/>
          <w:sz w:val="20"/>
          <w:lang w:val="es-ES"/>
        </w:rPr>
        <w:t xml:space="preserve">, comercial </w:t>
      </w:r>
      <w:proofErr w:type="spellStart"/>
      <w:r w:rsidRPr="00704B8C">
        <w:rPr>
          <w:rFonts w:ascii="Times New Roman" w:hAnsi="Times New Roman"/>
          <w:sz w:val="20"/>
          <w:lang w:val="es-ES"/>
        </w:rPr>
        <w:t>invoice</w:t>
      </w:r>
      <w:proofErr w:type="spellEnd"/>
      <w:r w:rsidR="001F0B38">
        <w:rPr>
          <w:rFonts w:ascii="Times New Roman" w:hAnsi="Times New Roman"/>
          <w:sz w:val="20"/>
          <w:lang w:val="es-ES"/>
        </w:rPr>
        <w:t>; factura consular, c</w:t>
      </w:r>
      <w:r w:rsidRPr="00704B8C">
        <w:rPr>
          <w:rFonts w:ascii="Times New Roman" w:hAnsi="Times New Roman"/>
          <w:sz w:val="20"/>
          <w:lang w:val="es-ES"/>
        </w:rPr>
        <w:t xml:space="preserve">onsular </w:t>
      </w:r>
      <w:proofErr w:type="spellStart"/>
      <w:r w:rsidRPr="00704B8C">
        <w:rPr>
          <w:rFonts w:ascii="Times New Roman" w:hAnsi="Times New Roman"/>
          <w:sz w:val="20"/>
          <w:lang w:val="es-ES"/>
        </w:rPr>
        <w:t>invoice</w:t>
      </w:r>
      <w:proofErr w:type="spellEnd"/>
      <w:r w:rsidR="001F0B38">
        <w:rPr>
          <w:rFonts w:ascii="Times New Roman" w:hAnsi="Times New Roman"/>
          <w:sz w:val="20"/>
          <w:lang w:val="es-ES"/>
        </w:rPr>
        <w:t>; f</w:t>
      </w:r>
      <w:r w:rsidR="001F0B38" w:rsidRPr="00704B8C">
        <w:rPr>
          <w:rFonts w:ascii="Times New Roman" w:hAnsi="Times New Roman"/>
          <w:sz w:val="20"/>
          <w:lang w:val="es-ES"/>
        </w:rPr>
        <w:t>actura legalizada</w:t>
      </w:r>
      <w:r w:rsidR="001F0B38">
        <w:rPr>
          <w:rFonts w:ascii="Times New Roman" w:hAnsi="Times New Roman"/>
          <w:sz w:val="20"/>
          <w:lang w:val="es-ES"/>
        </w:rPr>
        <w:t xml:space="preserve">, </w:t>
      </w:r>
      <w:proofErr w:type="spellStart"/>
      <w:r w:rsidR="001F0B38">
        <w:rPr>
          <w:rFonts w:ascii="Times New Roman" w:hAnsi="Times New Roman"/>
          <w:sz w:val="20"/>
          <w:lang w:val="es-ES"/>
        </w:rPr>
        <w:t>l</w:t>
      </w:r>
      <w:r w:rsidRPr="00704B8C">
        <w:rPr>
          <w:rFonts w:ascii="Times New Roman" w:hAnsi="Times New Roman"/>
          <w:sz w:val="20"/>
          <w:lang w:val="es-ES"/>
        </w:rPr>
        <w:t>egalised</w:t>
      </w:r>
      <w:proofErr w:type="spellEnd"/>
      <w:r w:rsidRPr="00704B8C">
        <w:rPr>
          <w:rFonts w:ascii="Times New Roman" w:hAnsi="Times New Roman"/>
          <w:sz w:val="20"/>
          <w:lang w:val="es-ES"/>
        </w:rPr>
        <w:t xml:space="preserve"> </w:t>
      </w:r>
      <w:proofErr w:type="spellStart"/>
      <w:r w:rsidRPr="00704B8C">
        <w:rPr>
          <w:rFonts w:ascii="Times New Roman" w:hAnsi="Times New Roman"/>
          <w:sz w:val="20"/>
          <w:lang w:val="es-ES"/>
        </w:rPr>
        <w:t>invoice</w:t>
      </w:r>
      <w:proofErr w:type="spellEnd"/>
      <w:r w:rsidR="001F0B38">
        <w:rPr>
          <w:rFonts w:ascii="Times New Roman" w:hAnsi="Times New Roman"/>
          <w:sz w:val="20"/>
          <w:lang w:val="es-ES"/>
        </w:rPr>
        <w:t xml:space="preserve">; fax, fax; homologación, </w:t>
      </w:r>
      <w:proofErr w:type="spellStart"/>
      <w:r w:rsidR="001F0B38">
        <w:rPr>
          <w:rFonts w:ascii="Times New Roman" w:hAnsi="Times New Roman"/>
          <w:sz w:val="20"/>
          <w:lang w:val="es-ES"/>
        </w:rPr>
        <w:t>official</w:t>
      </w:r>
      <w:proofErr w:type="spellEnd"/>
      <w:r w:rsidR="001F0B38">
        <w:rPr>
          <w:rFonts w:ascii="Times New Roman" w:hAnsi="Times New Roman"/>
          <w:sz w:val="20"/>
          <w:lang w:val="es-ES"/>
        </w:rPr>
        <w:t xml:space="preserve"> </w:t>
      </w:r>
      <w:proofErr w:type="spellStart"/>
      <w:r w:rsidR="001F0B38">
        <w:rPr>
          <w:rFonts w:ascii="Times New Roman" w:hAnsi="Times New Roman"/>
          <w:sz w:val="20"/>
          <w:lang w:val="es-ES"/>
        </w:rPr>
        <w:t>approval</w:t>
      </w:r>
      <w:proofErr w:type="spellEnd"/>
      <w:r w:rsidR="001F0B38">
        <w:rPr>
          <w:rFonts w:ascii="Times New Roman" w:hAnsi="Times New Roman"/>
          <w:sz w:val="20"/>
          <w:lang w:val="es-ES"/>
        </w:rPr>
        <w:t xml:space="preserve">; póliza de seguro, </w:t>
      </w:r>
      <w:proofErr w:type="spellStart"/>
      <w:r w:rsidR="001F0B38">
        <w:rPr>
          <w:rFonts w:ascii="Times New Roman" w:hAnsi="Times New Roman"/>
          <w:sz w:val="20"/>
          <w:lang w:val="es-ES"/>
        </w:rPr>
        <w:t>i</w:t>
      </w:r>
      <w:r w:rsidR="00C9486B">
        <w:rPr>
          <w:rFonts w:ascii="Times New Roman" w:hAnsi="Times New Roman"/>
          <w:sz w:val="20"/>
          <w:lang w:val="es-ES"/>
        </w:rPr>
        <w:t>nsurance</w:t>
      </w:r>
      <w:proofErr w:type="spellEnd"/>
      <w:r w:rsidR="00C9486B">
        <w:rPr>
          <w:rFonts w:ascii="Times New Roman" w:hAnsi="Times New Roman"/>
          <w:sz w:val="20"/>
          <w:lang w:val="es-ES"/>
        </w:rPr>
        <w:t xml:space="preserve"> </w:t>
      </w:r>
      <w:proofErr w:type="spellStart"/>
      <w:r w:rsidR="00C9486B">
        <w:rPr>
          <w:rFonts w:ascii="Times New Roman" w:hAnsi="Times New Roman"/>
          <w:sz w:val="20"/>
          <w:lang w:val="es-ES"/>
        </w:rPr>
        <w:t>policy-</w:t>
      </w:r>
      <w:r w:rsidRPr="00704B8C">
        <w:rPr>
          <w:rFonts w:ascii="Times New Roman" w:hAnsi="Times New Roman"/>
          <w:sz w:val="20"/>
          <w:lang w:val="es-ES"/>
        </w:rPr>
        <w:t>certificate</w:t>
      </w:r>
      <w:proofErr w:type="spellEnd"/>
      <w:r w:rsidR="001F0B38">
        <w:rPr>
          <w:rFonts w:ascii="Times New Roman" w:hAnsi="Times New Roman"/>
          <w:sz w:val="20"/>
          <w:lang w:val="es-ES"/>
        </w:rPr>
        <w:t xml:space="preserve">; reclamación, </w:t>
      </w:r>
      <w:proofErr w:type="spellStart"/>
      <w:r w:rsidR="001F0B38">
        <w:rPr>
          <w:rFonts w:ascii="Times New Roman" w:hAnsi="Times New Roman"/>
          <w:sz w:val="20"/>
          <w:lang w:val="es-ES"/>
        </w:rPr>
        <w:t>claim</w:t>
      </w:r>
      <w:proofErr w:type="spellEnd"/>
      <w:r w:rsidR="001F0B38">
        <w:rPr>
          <w:rFonts w:ascii="Times New Roman" w:hAnsi="Times New Roman"/>
          <w:sz w:val="20"/>
          <w:lang w:val="es-ES"/>
        </w:rPr>
        <w:t>; relación de contenido, pa</w:t>
      </w:r>
      <w:r w:rsidRPr="00704B8C">
        <w:rPr>
          <w:rFonts w:ascii="Times New Roman" w:hAnsi="Times New Roman"/>
          <w:sz w:val="20"/>
          <w:lang w:val="es-ES"/>
        </w:rPr>
        <w:t>cking list</w:t>
      </w:r>
      <w:r w:rsidR="001F0B38">
        <w:rPr>
          <w:rFonts w:ascii="Times New Roman" w:hAnsi="Times New Roman"/>
          <w:sz w:val="20"/>
          <w:lang w:val="es-ES"/>
        </w:rPr>
        <w:t>;</w:t>
      </w:r>
      <w:r w:rsidR="00307D17">
        <w:rPr>
          <w:rFonts w:ascii="Times New Roman" w:hAnsi="Times New Roman"/>
          <w:sz w:val="20"/>
          <w:lang w:val="es-ES"/>
        </w:rPr>
        <w:t xml:space="preserve"> y</w:t>
      </w:r>
      <w:r w:rsidR="001F0B38">
        <w:rPr>
          <w:rFonts w:ascii="Times New Roman" w:hAnsi="Times New Roman"/>
          <w:sz w:val="20"/>
          <w:lang w:val="es-ES"/>
        </w:rPr>
        <w:t xml:space="preserve"> valor comercial, </w:t>
      </w:r>
      <w:proofErr w:type="spellStart"/>
      <w:r w:rsidR="001F0B38">
        <w:rPr>
          <w:rFonts w:ascii="Times New Roman" w:hAnsi="Times New Roman"/>
          <w:sz w:val="20"/>
          <w:lang w:val="es-ES"/>
        </w:rPr>
        <w:t>c</w:t>
      </w:r>
      <w:r w:rsidRPr="00704B8C">
        <w:rPr>
          <w:rFonts w:ascii="Times New Roman" w:hAnsi="Times New Roman"/>
          <w:sz w:val="20"/>
          <w:lang w:val="es-ES"/>
        </w:rPr>
        <w:t>ommercial</w:t>
      </w:r>
      <w:proofErr w:type="spellEnd"/>
      <w:r w:rsidRPr="00704B8C">
        <w:rPr>
          <w:rFonts w:ascii="Times New Roman" w:hAnsi="Times New Roman"/>
          <w:sz w:val="20"/>
          <w:lang w:val="es-ES"/>
        </w:rPr>
        <w:t xml:space="preserve"> </w:t>
      </w:r>
      <w:proofErr w:type="spellStart"/>
      <w:r w:rsidRPr="00704B8C">
        <w:rPr>
          <w:rFonts w:ascii="Times New Roman" w:hAnsi="Times New Roman"/>
          <w:sz w:val="20"/>
          <w:lang w:val="es-ES"/>
        </w:rPr>
        <w:t>value</w:t>
      </w:r>
      <w:proofErr w:type="spellEnd"/>
      <w:r w:rsidR="001F0B38">
        <w:rPr>
          <w:rFonts w:ascii="Times New Roman" w:hAnsi="Times New Roman"/>
          <w:sz w:val="20"/>
          <w:lang w:val="es-ES"/>
        </w:rPr>
        <w:t>.</w:t>
      </w:r>
    </w:p>
    <w:p w:rsidR="00BA7B6D" w:rsidRDefault="00BA7B6D" w:rsidP="00704B8C">
      <w:pPr>
        <w:ind w:left="0" w:firstLine="0"/>
        <w:rPr>
          <w:rFonts w:ascii="Times New Roman" w:hAnsi="Times New Roman"/>
          <w:sz w:val="20"/>
          <w:lang w:val="es-ES"/>
        </w:rPr>
      </w:pPr>
    </w:p>
    <w:p w:rsidR="00BA7B6D" w:rsidRPr="001150BA" w:rsidRDefault="00E02BEF" w:rsidP="00704B8C">
      <w:pPr>
        <w:ind w:left="0" w:firstLine="0"/>
        <w:rPr>
          <w:rFonts w:ascii="Times New Roman" w:hAnsi="Times New Roman"/>
          <w:b/>
          <w:sz w:val="20"/>
          <w:lang w:val="en-US"/>
        </w:rPr>
      </w:pPr>
      <w:r>
        <w:rPr>
          <w:rFonts w:ascii="Times New Roman" w:hAnsi="Times New Roman"/>
          <w:b/>
          <w:sz w:val="20"/>
          <w:lang w:val="es-ES"/>
        </w:rPr>
        <w:t>3</w:t>
      </w:r>
      <w:r w:rsidR="00BA7B6D" w:rsidRPr="00306028">
        <w:rPr>
          <w:rFonts w:ascii="Times New Roman" w:hAnsi="Times New Roman"/>
          <w:b/>
          <w:sz w:val="20"/>
          <w:lang w:val="es-ES"/>
        </w:rPr>
        <w:t>.</w:t>
      </w:r>
      <w:r w:rsidR="00306028" w:rsidRPr="00306028">
        <w:rPr>
          <w:rFonts w:ascii="Times New Roman" w:hAnsi="Times New Roman"/>
          <w:b/>
          <w:sz w:val="20"/>
          <w:lang w:val="es-ES"/>
        </w:rPr>
        <w:t xml:space="preserve"> Dentro de las cláusulas obligatorias en un contrato de compraventa internacional, e</w:t>
      </w:r>
      <w:r w:rsidR="00BA7B6D" w:rsidRPr="00306028">
        <w:rPr>
          <w:rFonts w:ascii="Times New Roman" w:hAnsi="Times New Roman"/>
          <w:b/>
          <w:sz w:val="20"/>
          <w:lang w:val="es-ES"/>
        </w:rPr>
        <w:t xml:space="preserve">xisten varias razones denominadas de fuerza mayor, </w:t>
      </w:r>
      <w:proofErr w:type="spellStart"/>
      <w:r w:rsidR="00BA7B6D" w:rsidRPr="00306028">
        <w:rPr>
          <w:rFonts w:ascii="Times New Roman" w:hAnsi="Times New Roman"/>
          <w:b/>
          <w:sz w:val="20"/>
          <w:lang w:val="es-ES"/>
        </w:rPr>
        <w:t>force</w:t>
      </w:r>
      <w:proofErr w:type="spellEnd"/>
      <w:r w:rsidR="00BA7B6D" w:rsidRPr="00306028">
        <w:rPr>
          <w:rFonts w:ascii="Times New Roman" w:hAnsi="Times New Roman"/>
          <w:b/>
          <w:sz w:val="20"/>
          <w:lang w:val="es-ES"/>
        </w:rPr>
        <w:t xml:space="preserve"> </w:t>
      </w:r>
      <w:proofErr w:type="spellStart"/>
      <w:r w:rsidR="00BA7B6D" w:rsidRPr="00306028">
        <w:rPr>
          <w:rFonts w:ascii="Times New Roman" w:hAnsi="Times New Roman"/>
          <w:b/>
          <w:sz w:val="20"/>
          <w:lang w:val="es-ES"/>
        </w:rPr>
        <w:t>majeure</w:t>
      </w:r>
      <w:proofErr w:type="spellEnd"/>
      <w:r w:rsidR="00BA7B6D" w:rsidRPr="00306028">
        <w:rPr>
          <w:rFonts w:ascii="Times New Roman" w:hAnsi="Times New Roman"/>
          <w:b/>
          <w:sz w:val="20"/>
          <w:lang w:val="es-ES"/>
        </w:rPr>
        <w:t xml:space="preserve">, que se presentan fuera del control de las partes </w:t>
      </w:r>
      <w:r w:rsidR="00306028" w:rsidRPr="00306028">
        <w:rPr>
          <w:rFonts w:ascii="Times New Roman" w:hAnsi="Times New Roman"/>
          <w:b/>
          <w:sz w:val="20"/>
          <w:lang w:val="es-ES"/>
        </w:rPr>
        <w:t>contratantes</w:t>
      </w:r>
      <w:r w:rsidR="00BA7B6D" w:rsidRPr="00306028">
        <w:rPr>
          <w:rFonts w:ascii="Times New Roman" w:hAnsi="Times New Roman"/>
          <w:b/>
          <w:sz w:val="20"/>
          <w:lang w:val="es-ES"/>
        </w:rPr>
        <w:t xml:space="preserve">. </w:t>
      </w:r>
      <w:r w:rsidR="00BA7B6D" w:rsidRPr="001150BA">
        <w:rPr>
          <w:rFonts w:ascii="Times New Roman" w:hAnsi="Times New Roman"/>
          <w:b/>
          <w:sz w:val="20"/>
          <w:lang w:val="en-US"/>
        </w:rPr>
        <w:t>¿</w:t>
      </w:r>
      <w:proofErr w:type="spellStart"/>
      <w:r w:rsidR="00BA7B6D" w:rsidRPr="001150BA">
        <w:rPr>
          <w:rFonts w:ascii="Times New Roman" w:hAnsi="Times New Roman"/>
          <w:b/>
          <w:sz w:val="20"/>
          <w:lang w:val="en-US"/>
        </w:rPr>
        <w:t>Cuáles</w:t>
      </w:r>
      <w:proofErr w:type="spellEnd"/>
      <w:r w:rsidR="00BA7B6D" w:rsidRPr="001150BA">
        <w:rPr>
          <w:rFonts w:ascii="Times New Roman" w:hAnsi="Times New Roman"/>
          <w:b/>
          <w:sz w:val="20"/>
          <w:lang w:val="en-US"/>
        </w:rPr>
        <w:t xml:space="preserve"> son? </w:t>
      </w:r>
      <w:proofErr w:type="spellStart"/>
      <w:r w:rsidR="00BA7B6D" w:rsidRPr="001150BA">
        <w:rPr>
          <w:rFonts w:ascii="Times New Roman" w:hAnsi="Times New Roman"/>
          <w:b/>
          <w:sz w:val="20"/>
          <w:lang w:val="en-US"/>
        </w:rPr>
        <w:t>Justifique</w:t>
      </w:r>
      <w:proofErr w:type="spellEnd"/>
      <w:r w:rsidR="00BA7B6D" w:rsidRPr="001150BA">
        <w:rPr>
          <w:rFonts w:ascii="Times New Roman" w:hAnsi="Times New Roman"/>
          <w:b/>
          <w:sz w:val="20"/>
          <w:lang w:val="en-US"/>
        </w:rPr>
        <w:t xml:space="preserve"> la </w:t>
      </w:r>
      <w:proofErr w:type="spellStart"/>
      <w:r w:rsidR="00BA7B6D" w:rsidRPr="001150BA">
        <w:rPr>
          <w:rFonts w:ascii="Times New Roman" w:hAnsi="Times New Roman"/>
          <w:b/>
          <w:sz w:val="20"/>
          <w:lang w:val="en-US"/>
        </w:rPr>
        <w:t>respuesta</w:t>
      </w:r>
      <w:proofErr w:type="spellEnd"/>
      <w:r w:rsidR="00BA7B6D" w:rsidRPr="001150BA">
        <w:rPr>
          <w:rFonts w:ascii="Times New Roman" w:hAnsi="Times New Roman"/>
          <w:b/>
          <w:sz w:val="20"/>
          <w:lang w:val="en-US"/>
        </w:rPr>
        <w:t>.</w:t>
      </w:r>
    </w:p>
    <w:p w:rsidR="00BA7B6D" w:rsidRPr="001150BA" w:rsidRDefault="00BA7B6D" w:rsidP="00704B8C">
      <w:pPr>
        <w:ind w:left="0" w:firstLine="0"/>
        <w:rPr>
          <w:rFonts w:ascii="Times New Roman" w:hAnsi="Times New Roman"/>
          <w:sz w:val="20"/>
          <w:lang w:val="en-US"/>
        </w:rPr>
      </w:pPr>
    </w:p>
    <w:p w:rsidR="00BA7B6D" w:rsidRPr="001D334D" w:rsidRDefault="00BA7B6D" w:rsidP="00306028">
      <w:pPr>
        <w:ind w:left="0" w:firstLine="0"/>
        <w:rPr>
          <w:rFonts w:ascii="Times New Roman" w:hAnsi="Times New Roman"/>
          <w:sz w:val="20"/>
          <w:lang w:val="en-US"/>
        </w:rPr>
      </w:pPr>
      <w:r w:rsidRPr="001D334D">
        <w:rPr>
          <w:rFonts w:ascii="Times New Roman" w:hAnsi="Times New Roman"/>
          <w:sz w:val="20"/>
          <w:lang w:val="en-US"/>
        </w:rPr>
        <w:t>a.</w:t>
      </w:r>
      <w:r w:rsidR="00306028" w:rsidRPr="001D334D">
        <w:rPr>
          <w:rFonts w:ascii="Times New Roman" w:hAnsi="Times New Roman"/>
          <w:lang w:val="en-US"/>
        </w:rPr>
        <w:t xml:space="preserve"> </w:t>
      </w:r>
      <w:r w:rsidR="002558B1">
        <w:rPr>
          <w:rFonts w:ascii="Times New Roman" w:hAnsi="Times New Roman"/>
          <w:sz w:val="20"/>
          <w:lang w:val="en-US"/>
        </w:rPr>
        <w:t>Means-</w:t>
      </w:r>
      <w:r w:rsidR="00306028" w:rsidRPr="001D334D">
        <w:rPr>
          <w:rFonts w:ascii="Times New Roman" w:hAnsi="Times New Roman"/>
          <w:sz w:val="20"/>
          <w:lang w:val="en-US"/>
        </w:rPr>
        <w:t>method of payment and seller’s bank account.</w:t>
      </w:r>
    </w:p>
    <w:p w:rsidR="00BA7B6D" w:rsidRPr="001D334D" w:rsidRDefault="00BA7B6D" w:rsidP="00704B8C">
      <w:pPr>
        <w:ind w:left="0" w:firstLine="0"/>
        <w:rPr>
          <w:rFonts w:ascii="Times New Roman" w:hAnsi="Times New Roman"/>
          <w:sz w:val="20"/>
          <w:lang w:val="en-US"/>
        </w:rPr>
      </w:pPr>
      <w:r w:rsidRPr="001D334D">
        <w:rPr>
          <w:rFonts w:ascii="Times New Roman" w:hAnsi="Times New Roman"/>
          <w:sz w:val="20"/>
          <w:lang w:val="en-US"/>
        </w:rPr>
        <w:t>b.</w:t>
      </w:r>
      <w:r w:rsidR="00306028" w:rsidRPr="001D334D">
        <w:rPr>
          <w:rFonts w:ascii="Times New Roman" w:hAnsi="Times New Roman"/>
          <w:lang w:val="en-US"/>
        </w:rPr>
        <w:t xml:space="preserve"> </w:t>
      </w:r>
      <w:r w:rsidR="00306028" w:rsidRPr="001D334D">
        <w:rPr>
          <w:rFonts w:ascii="Times New Roman" w:hAnsi="Times New Roman"/>
          <w:sz w:val="20"/>
          <w:lang w:val="en-US"/>
        </w:rPr>
        <w:t>Price per unit or unit of measurement.</w:t>
      </w:r>
    </w:p>
    <w:p w:rsidR="00BA7B6D" w:rsidRPr="001D334D" w:rsidRDefault="00BA7B6D" w:rsidP="00704B8C">
      <w:pPr>
        <w:ind w:left="0" w:firstLine="0"/>
        <w:rPr>
          <w:rFonts w:ascii="Times New Roman" w:hAnsi="Times New Roman"/>
          <w:sz w:val="20"/>
          <w:szCs w:val="20"/>
          <w:lang w:val="en-US"/>
        </w:rPr>
      </w:pPr>
      <w:r w:rsidRPr="001D334D">
        <w:rPr>
          <w:rFonts w:ascii="Times New Roman" w:hAnsi="Times New Roman"/>
          <w:sz w:val="20"/>
          <w:szCs w:val="20"/>
          <w:lang w:val="en-US"/>
        </w:rPr>
        <w:t>c. War, emergency, accident, fire, earthquake, flood, storm and industrial strike.</w:t>
      </w:r>
    </w:p>
    <w:p w:rsidR="00BA7B6D" w:rsidRPr="001D334D" w:rsidRDefault="00BA7B6D" w:rsidP="00704B8C">
      <w:pPr>
        <w:ind w:left="0" w:firstLine="0"/>
        <w:rPr>
          <w:rFonts w:ascii="Times New Roman" w:hAnsi="Times New Roman"/>
          <w:sz w:val="20"/>
          <w:lang w:val="en-US"/>
        </w:rPr>
      </w:pPr>
      <w:r w:rsidRPr="001D334D">
        <w:rPr>
          <w:rFonts w:ascii="Times New Roman" w:hAnsi="Times New Roman"/>
          <w:sz w:val="20"/>
          <w:lang w:val="en-US"/>
        </w:rPr>
        <w:t>d.</w:t>
      </w:r>
      <w:r w:rsidR="00306028" w:rsidRPr="001D334D">
        <w:rPr>
          <w:rFonts w:ascii="Times New Roman" w:hAnsi="Times New Roman"/>
          <w:sz w:val="20"/>
          <w:lang w:val="en-US"/>
        </w:rPr>
        <w:t xml:space="preserve"> Time and payments arrangements.</w:t>
      </w:r>
    </w:p>
    <w:p w:rsidR="00BA7B6D" w:rsidRPr="00306028" w:rsidRDefault="00BA7B6D" w:rsidP="00704B8C">
      <w:pPr>
        <w:ind w:left="0" w:firstLine="0"/>
        <w:rPr>
          <w:rFonts w:ascii="Times New Roman" w:hAnsi="Times New Roman"/>
          <w:sz w:val="20"/>
          <w:lang w:val="en-US"/>
        </w:rPr>
      </w:pPr>
    </w:p>
    <w:p w:rsidR="00BA7B6D" w:rsidRDefault="00BA7B6D" w:rsidP="00704B8C">
      <w:pPr>
        <w:ind w:left="0" w:firstLine="0"/>
        <w:rPr>
          <w:rFonts w:ascii="Times New Roman" w:hAnsi="Times New Roman"/>
          <w:sz w:val="20"/>
          <w:lang w:val="es-ES"/>
        </w:rPr>
      </w:pPr>
      <w:r>
        <w:rPr>
          <w:rFonts w:ascii="Times New Roman" w:hAnsi="Times New Roman"/>
          <w:sz w:val="20"/>
          <w:lang w:val="es-ES"/>
        </w:rPr>
        <w:lastRenderedPageBreak/>
        <w:t>Solución: c.</w:t>
      </w:r>
    </w:p>
    <w:p w:rsidR="00306028" w:rsidRDefault="00306028" w:rsidP="00704B8C">
      <w:pPr>
        <w:ind w:left="0" w:firstLine="0"/>
        <w:rPr>
          <w:rFonts w:ascii="Times New Roman" w:hAnsi="Times New Roman"/>
          <w:sz w:val="20"/>
          <w:lang w:val="es-ES"/>
        </w:rPr>
      </w:pPr>
    </w:p>
    <w:p w:rsidR="00306028" w:rsidRDefault="00306028" w:rsidP="00704B8C">
      <w:pPr>
        <w:ind w:left="0" w:firstLine="0"/>
        <w:rPr>
          <w:rFonts w:ascii="Times New Roman" w:hAnsi="Times New Roman"/>
          <w:sz w:val="20"/>
          <w:lang w:val="es-ES"/>
        </w:rPr>
      </w:pPr>
      <w:r>
        <w:rPr>
          <w:rFonts w:ascii="Times New Roman" w:hAnsi="Times New Roman"/>
          <w:sz w:val="20"/>
          <w:lang w:val="es-ES"/>
        </w:rPr>
        <w:t>Se trata de condiciones que e</w:t>
      </w:r>
      <w:r w:rsidR="0007537E">
        <w:rPr>
          <w:rFonts w:ascii="Times New Roman" w:hAnsi="Times New Roman"/>
          <w:sz w:val="20"/>
          <w:lang w:val="es-ES"/>
        </w:rPr>
        <w:t xml:space="preserve">scapan al control de las partes, ya que son fenómenos que se desencadenan por </w:t>
      </w:r>
      <w:r>
        <w:rPr>
          <w:rFonts w:ascii="Times New Roman" w:hAnsi="Times New Roman"/>
          <w:sz w:val="20"/>
          <w:lang w:val="es-ES"/>
        </w:rPr>
        <w:t>causas naturales como son los incendios, terre</w:t>
      </w:r>
      <w:r w:rsidR="0007537E">
        <w:rPr>
          <w:rFonts w:ascii="Times New Roman" w:hAnsi="Times New Roman"/>
          <w:sz w:val="20"/>
          <w:lang w:val="es-ES"/>
        </w:rPr>
        <w:t>motos, inundaciones o tormentas;</w:t>
      </w:r>
      <w:r>
        <w:rPr>
          <w:rFonts w:ascii="Times New Roman" w:hAnsi="Times New Roman"/>
          <w:sz w:val="20"/>
          <w:lang w:val="es-ES"/>
        </w:rPr>
        <w:t xml:space="preserve"> o </w:t>
      </w:r>
      <w:r w:rsidR="0007537E">
        <w:rPr>
          <w:rFonts w:ascii="Times New Roman" w:hAnsi="Times New Roman"/>
          <w:sz w:val="20"/>
          <w:lang w:val="es-ES"/>
        </w:rPr>
        <w:t>se deben a otras causas</w:t>
      </w:r>
      <w:r w:rsidR="00007438">
        <w:rPr>
          <w:rFonts w:ascii="Times New Roman" w:hAnsi="Times New Roman"/>
          <w:sz w:val="20"/>
          <w:lang w:val="es-ES"/>
        </w:rPr>
        <w:t xml:space="preserve"> externas </w:t>
      </w:r>
      <w:r w:rsidR="002558B1">
        <w:rPr>
          <w:rFonts w:ascii="Times New Roman" w:hAnsi="Times New Roman"/>
          <w:sz w:val="20"/>
          <w:lang w:val="es-ES"/>
        </w:rPr>
        <w:t>al contrato, como, por ejemplo,</w:t>
      </w:r>
      <w:r>
        <w:rPr>
          <w:rFonts w:ascii="Times New Roman" w:hAnsi="Times New Roman"/>
          <w:sz w:val="20"/>
          <w:lang w:val="es-ES"/>
        </w:rPr>
        <w:t xml:space="preserve"> los conflictos bélicos,</w:t>
      </w:r>
      <w:r w:rsidR="00007438">
        <w:rPr>
          <w:rFonts w:ascii="Times New Roman" w:hAnsi="Times New Roman"/>
          <w:sz w:val="20"/>
          <w:lang w:val="es-ES"/>
        </w:rPr>
        <w:t xml:space="preserve"> l</w:t>
      </w:r>
      <w:r w:rsidR="00723195">
        <w:rPr>
          <w:rFonts w:ascii="Times New Roman" w:hAnsi="Times New Roman"/>
          <w:sz w:val="20"/>
          <w:lang w:val="es-ES"/>
        </w:rPr>
        <w:t xml:space="preserve">as </w:t>
      </w:r>
      <w:r>
        <w:rPr>
          <w:rFonts w:ascii="Times New Roman" w:hAnsi="Times New Roman"/>
          <w:sz w:val="20"/>
          <w:lang w:val="es-ES"/>
        </w:rPr>
        <w:t>situaciones de emergencia,</w:t>
      </w:r>
      <w:r w:rsidR="00723195">
        <w:rPr>
          <w:rFonts w:ascii="Times New Roman" w:hAnsi="Times New Roman"/>
          <w:sz w:val="20"/>
          <w:lang w:val="es-ES"/>
        </w:rPr>
        <w:t xml:space="preserve"> los</w:t>
      </w:r>
      <w:r>
        <w:rPr>
          <w:rFonts w:ascii="Times New Roman" w:hAnsi="Times New Roman"/>
          <w:sz w:val="20"/>
          <w:lang w:val="es-ES"/>
        </w:rPr>
        <w:t xml:space="preserve"> accidentes o </w:t>
      </w:r>
      <w:r w:rsidR="00723195">
        <w:rPr>
          <w:rFonts w:ascii="Times New Roman" w:hAnsi="Times New Roman"/>
          <w:sz w:val="20"/>
          <w:lang w:val="es-ES"/>
        </w:rPr>
        <w:t xml:space="preserve">las </w:t>
      </w:r>
      <w:r>
        <w:rPr>
          <w:rFonts w:ascii="Times New Roman" w:hAnsi="Times New Roman"/>
          <w:sz w:val="20"/>
          <w:lang w:val="es-ES"/>
        </w:rPr>
        <w:t>huelgas.</w:t>
      </w:r>
    </w:p>
    <w:p w:rsidR="00163741" w:rsidRDefault="00163741" w:rsidP="00704B8C">
      <w:pPr>
        <w:ind w:left="0" w:firstLine="0"/>
        <w:rPr>
          <w:rFonts w:ascii="Times New Roman" w:hAnsi="Times New Roman"/>
          <w:sz w:val="20"/>
          <w:lang w:val="es-ES"/>
        </w:rPr>
      </w:pPr>
    </w:p>
    <w:p w:rsidR="00E2369E" w:rsidRDefault="00E02BEF" w:rsidP="00704B8C">
      <w:pPr>
        <w:ind w:left="0" w:firstLine="0"/>
        <w:rPr>
          <w:rFonts w:ascii="Times New Roman" w:hAnsi="Times New Roman"/>
          <w:b/>
          <w:sz w:val="20"/>
          <w:lang w:val="es-ES"/>
        </w:rPr>
      </w:pPr>
      <w:r>
        <w:rPr>
          <w:rFonts w:ascii="Times New Roman" w:hAnsi="Times New Roman"/>
          <w:b/>
          <w:sz w:val="20"/>
          <w:lang w:val="es-ES"/>
        </w:rPr>
        <w:t>4</w:t>
      </w:r>
      <w:r w:rsidR="00163741" w:rsidRPr="00E2369E">
        <w:rPr>
          <w:rFonts w:ascii="Times New Roman" w:hAnsi="Times New Roman"/>
          <w:b/>
          <w:sz w:val="20"/>
          <w:lang w:val="es-ES"/>
        </w:rPr>
        <w:t xml:space="preserve">. Indique si la siguiente afirmación es verdadera o </w:t>
      </w:r>
      <w:r w:rsidR="00E2369E" w:rsidRPr="00E2369E">
        <w:rPr>
          <w:rFonts w:ascii="Times New Roman" w:hAnsi="Times New Roman"/>
          <w:b/>
          <w:sz w:val="20"/>
          <w:lang w:val="es-ES"/>
        </w:rPr>
        <w:t>f</w:t>
      </w:r>
      <w:r w:rsidR="00E2369E">
        <w:rPr>
          <w:rFonts w:ascii="Times New Roman" w:hAnsi="Times New Roman"/>
          <w:b/>
          <w:sz w:val="20"/>
          <w:lang w:val="es-ES"/>
        </w:rPr>
        <w:t>alsa y justifique la respuesta.</w:t>
      </w:r>
    </w:p>
    <w:p w:rsidR="00E2369E" w:rsidRDefault="00E2369E" w:rsidP="00704B8C">
      <w:pPr>
        <w:ind w:left="0" w:firstLine="0"/>
        <w:rPr>
          <w:rFonts w:ascii="Times New Roman" w:hAnsi="Times New Roman"/>
          <w:b/>
          <w:sz w:val="20"/>
          <w:lang w:val="es-ES"/>
        </w:rPr>
      </w:pPr>
    </w:p>
    <w:p w:rsidR="00163741" w:rsidRPr="00E00048" w:rsidRDefault="00E2369E" w:rsidP="00704B8C">
      <w:pPr>
        <w:ind w:left="0" w:firstLine="0"/>
        <w:rPr>
          <w:rFonts w:ascii="Times New Roman" w:hAnsi="Times New Roman"/>
          <w:b/>
          <w:sz w:val="20"/>
        </w:rPr>
      </w:pPr>
      <w:r>
        <w:rPr>
          <w:rFonts w:ascii="Times New Roman" w:hAnsi="Times New Roman"/>
          <w:b/>
          <w:sz w:val="20"/>
          <w:lang w:val="es-ES"/>
        </w:rPr>
        <w:t>A</w:t>
      </w:r>
      <w:r w:rsidR="00163741" w:rsidRPr="00E2369E">
        <w:rPr>
          <w:rFonts w:ascii="Times New Roman" w:hAnsi="Times New Roman"/>
          <w:b/>
          <w:sz w:val="20"/>
          <w:lang w:val="es-ES"/>
        </w:rPr>
        <w:t xml:space="preserve"> la hora de </w:t>
      </w:r>
      <w:r w:rsidR="00897B3F">
        <w:rPr>
          <w:rFonts w:ascii="Times New Roman" w:hAnsi="Times New Roman"/>
          <w:b/>
          <w:sz w:val="20"/>
          <w:lang w:val="es-ES"/>
        </w:rPr>
        <w:t>proporcionar</w:t>
      </w:r>
      <w:r w:rsidR="00163741" w:rsidRPr="00E2369E">
        <w:rPr>
          <w:rFonts w:ascii="Times New Roman" w:hAnsi="Times New Roman"/>
          <w:b/>
          <w:sz w:val="20"/>
          <w:lang w:val="es-ES"/>
        </w:rPr>
        <w:t xml:space="preserve"> información sobre un evento puntual, una feria, una misión comercial, una reunión de negociación o una conferencia, la documentación utilizada es el plan de negocios o plan de marketing, </w:t>
      </w:r>
      <w:proofErr w:type="spellStart"/>
      <w:r w:rsidR="00163741" w:rsidRPr="00E2369E">
        <w:rPr>
          <w:rFonts w:ascii="Times New Roman" w:hAnsi="Times New Roman"/>
          <w:b/>
          <w:sz w:val="20"/>
          <w:szCs w:val="20"/>
        </w:rPr>
        <w:t>business</w:t>
      </w:r>
      <w:proofErr w:type="spellEnd"/>
      <w:r w:rsidR="00163741" w:rsidRPr="00E2369E">
        <w:rPr>
          <w:rFonts w:ascii="Times New Roman" w:hAnsi="Times New Roman"/>
          <w:b/>
          <w:sz w:val="20"/>
          <w:szCs w:val="20"/>
        </w:rPr>
        <w:t xml:space="preserve"> plan </w:t>
      </w:r>
      <w:proofErr w:type="spellStart"/>
      <w:r w:rsidR="00163741" w:rsidRPr="00E2369E">
        <w:rPr>
          <w:rFonts w:ascii="Times New Roman" w:hAnsi="Times New Roman"/>
          <w:b/>
          <w:sz w:val="20"/>
          <w:szCs w:val="20"/>
        </w:rPr>
        <w:t>or</w:t>
      </w:r>
      <w:proofErr w:type="spellEnd"/>
      <w:r w:rsidR="00163741" w:rsidRPr="00E2369E">
        <w:rPr>
          <w:rFonts w:ascii="Times New Roman" w:hAnsi="Times New Roman"/>
          <w:b/>
          <w:sz w:val="20"/>
          <w:szCs w:val="20"/>
        </w:rPr>
        <w:t xml:space="preserve"> marketing plan, un informe </w:t>
      </w:r>
      <w:r w:rsidR="001150BA" w:rsidRPr="00E2369E">
        <w:rPr>
          <w:rFonts w:ascii="Times New Roman" w:hAnsi="Times New Roman"/>
          <w:b/>
          <w:sz w:val="20"/>
          <w:szCs w:val="20"/>
        </w:rPr>
        <w:t>que resume</w:t>
      </w:r>
      <w:r w:rsidR="00163741" w:rsidRPr="00E2369E">
        <w:rPr>
          <w:rFonts w:ascii="Times New Roman" w:hAnsi="Times New Roman"/>
          <w:b/>
          <w:sz w:val="20"/>
          <w:szCs w:val="20"/>
        </w:rPr>
        <w:t xml:space="preserve"> </w:t>
      </w:r>
      <w:r w:rsidR="001150BA" w:rsidRPr="00E2369E">
        <w:rPr>
          <w:rFonts w:ascii="Times New Roman" w:hAnsi="Times New Roman"/>
          <w:b/>
          <w:sz w:val="20"/>
          <w:szCs w:val="20"/>
        </w:rPr>
        <w:t xml:space="preserve">los </w:t>
      </w:r>
      <w:r w:rsidR="00163741" w:rsidRPr="00E2369E">
        <w:rPr>
          <w:rFonts w:ascii="Times New Roman" w:hAnsi="Times New Roman"/>
          <w:b/>
          <w:sz w:val="20"/>
          <w:szCs w:val="20"/>
        </w:rPr>
        <w:t xml:space="preserve">eventos </w:t>
      </w:r>
      <w:r w:rsidR="001150BA" w:rsidRPr="00E2369E">
        <w:rPr>
          <w:rFonts w:ascii="Times New Roman" w:hAnsi="Times New Roman"/>
          <w:b/>
          <w:sz w:val="20"/>
          <w:szCs w:val="20"/>
        </w:rPr>
        <w:t xml:space="preserve">y </w:t>
      </w:r>
      <w:r w:rsidR="00163741" w:rsidRPr="00E2369E">
        <w:rPr>
          <w:rFonts w:ascii="Times New Roman" w:hAnsi="Times New Roman"/>
          <w:b/>
          <w:sz w:val="20"/>
          <w:szCs w:val="20"/>
        </w:rPr>
        <w:t xml:space="preserve">que incluye todos los datos obtenidos en este tipo de reuniones </w:t>
      </w:r>
      <w:r w:rsidR="00D752C5">
        <w:rPr>
          <w:rFonts w:ascii="Times New Roman" w:hAnsi="Times New Roman"/>
          <w:b/>
          <w:sz w:val="20"/>
          <w:szCs w:val="20"/>
        </w:rPr>
        <w:t>y</w:t>
      </w:r>
      <w:r w:rsidR="00163741" w:rsidRPr="00E2369E">
        <w:rPr>
          <w:rFonts w:ascii="Times New Roman" w:hAnsi="Times New Roman"/>
          <w:b/>
          <w:sz w:val="20"/>
          <w:szCs w:val="20"/>
        </w:rPr>
        <w:t xml:space="preserve"> </w:t>
      </w:r>
      <w:r w:rsidR="001150BA" w:rsidRPr="00E2369E">
        <w:rPr>
          <w:rFonts w:ascii="Times New Roman" w:hAnsi="Times New Roman"/>
          <w:b/>
          <w:sz w:val="20"/>
          <w:szCs w:val="20"/>
        </w:rPr>
        <w:t>si se han alcanzado</w:t>
      </w:r>
      <w:r w:rsidR="00163741" w:rsidRPr="00E2369E">
        <w:rPr>
          <w:rFonts w:ascii="Times New Roman" w:hAnsi="Times New Roman"/>
          <w:b/>
          <w:sz w:val="20"/>
          <w:szCs w:val="20"/>
        </w:rPr>
        <w:t xml:space="preserve"> </w:t>
      </w:r>
      <w:r w:rsidR="001150BA" w:rsidRPr="00E2369E">
        <w:rPr>
          <w:rFonts w:ascii="Times New Roman" w:hAnsi="Times New Roman"/>
          <w:b/>
          <w:sz w:val="20"/>
          <w:szCs w:val="20"/>
        </w:rPr>
        <w:t xml:space="preserve">o no </w:t>
      </w:r>
      <w:r w:rsidR="00163741" w:rsidRPr="00E2369E">
        <w:rPr>
          <w:rFonts w:ascii="Times New Roman" w:hAnsi="Times New Roman"/>
          <w:b/>
          <w:sz w:val="20"/>
          <w:szCs w:val="20"/>
        </w:rPr>
        <w:t>los objetivos qu</w:t>
      </w:r>
      <w:r w:rsidR="001150BA" w:rsidRPr="00E2369E">
        <w:rPr>
          <w:rFonts w:ascii="Times New Roman" w:hAnsi="Times New Roman"/>
          <w:b/>
          <w:sz w:val="20"/>
          <w:szCs w:val="20"/>
        </w:rPr>
        <w:t>e se buscaban.</w:t>
      </w:r>
    </w:p>
    <w:p w:rsidR="00163741" w:rsidRDefault="00163741" w:rsidP="00704B8C">
      <w:pPr>
        <w:ind w:left="0" w:firstLine="0"/>
        <w:rPr>
          <w:rFonts w:ascii="Times New Roman" w:hAnsi="Times New Roman"/>
          <w:sz w:val="20"/>
          <w:lang w:val="es-ES"/>
        </w:rPr>
      </w:pPr>
    </w:p>
    <w:p w:rsidR="001150BA" w:rsidRDefault="001150BA" w:rsidP="00704B8C">
      <w:pPr>
        <w:ind w:left="0" w:firstLine="0"/>
        <w:rPr>
          <w:rFonts w:ascii="Times New Roman" w:hAnsi="Times New Roman"/>
          <w:sz w:val="20"/>
          <w:lang w:val="es-ES"/>
        </w:rPr>
      </w:pPr>
      <w:r>
        <w:rPr>
          <w:rFonts w:ascii="Times New Roman" w:hAnsi="Times New Roman"/>
          <w:sz w:val="20"/>
          <w:lang w:val="es-ES"/>
        </w:rPr>
        <w:t>Solución: Falso.</w:t>
      </w:r>
    </w:p>
    <w:p w:rsidR="001150BA" w:rsidRDefault="001150BA" w:rsidP="00704B8C">
      <w:pPr>
        <w:ind w:left="0" w:firstLine="0"/>
        <w:rPr>
          <w:rFonts w:ascii="Times New Roman" w:hAnsi="Times New Roman"/>
          <w:sz w:val="20"/>
          <w:lang w:val="es-ES"/>
        </w:rPr>
      </w:pPr>
    </w:p>
    <w:p w:rsidR="001150BA" w:rsidRPr="00A5029D" w:rsidRDefault="001150BA" w:rsidP="001150BA">
      <w:pPr>
        <w:ind w:left="0" w:firstLine="0"/>
        <w:rPr>
          <w:rFonts w:ascii="Times New Roman" w:hAnsi="Times New Roman"/>
          <w:sz w:val="20"/>
          <w:szCs w:val="20"/>
        </w:rPr>
      </w:pPr>
      <w:r w:rsidRPr="001150BA">
        <w:rPr>
          <w:rFonts w:ascii="Times New Roman" w:hAnsi="Times New Roman"/>
          <w:sz w:val="20"/>
          <w:lang w:val="es-ES"/>
        </w:rPr>
        <w:t xml:space="preserve">El informe que </w:t>
      </w:r>
      <w:r w:rsidR="00897B3F">
        <w:rPr>
          <w:rFonts w:ascii="Times New Roman" w:hAnsi="Times New Roman"/>
          <w:sz w:val="20"/>
          <w:lang w:val="es-ES"/>
        </w:rPr>
        <w:t>recoge</w:t>
      </w:r>
      <w:r w:rsidRPr="001150BA">
        <w:rPr>
          <w:rFonts w:ascii="Times New Roman" w:hAnsi="Times New Roman"/>
          <w:sz w:val="20"/>
          <w:lang w:val="es-ES"/>
        </w:rPr>
        <w:t xml:space="preserve"> información sobre un hecho o un evento puntual es el denominado </w:t>
      </w:r>
      <w:r w:rsidRPr="001150BA">
        <w:rPr>
          <w:rFonts w:ascii="Times New Roman" w:hAnsi="Times New Roman"/>
          <w:sz w:val="20"/>
          <w:szCs w:val="20"/>
        </w:rPr>
        <w:t xml:space="preserve">informe de situación (informe de progreso y de un evento concreto), </w:t>
      </w:r>
      <w:proofErr w:type="spellStart"/>
      <w:r w:rsidRPr="001150BA">
        <w:rPr>
          <w:rFonts w:ascii="Times New Roman" w:hAnsi="Times New Roman"/>
          <w:sz w:val="20"/>
          <w:szCs w:val="20"/>
        </w:rPr>
        <w:t>s</w:t>
      </w:r>
      <w:r w:rsidR="00163741" w:rsidRPr="001150BA">
        <w:rPr>
          <w:rFonts w:ascii="Times New Roman" w:hAnsi="Times New Roman"/>
          <w:sz w:val="20"/>
          <w:szCs w:val="20"/>
        </w:rPr>
        <w:t>ituational</w:t>
      </w:r>
      <w:proofErr w:type="spellEnd"/>
      <w:r w:rsidR="00163741" w:rsidRPr="001150BA">
        <w:rPr>
          <w:rFonts w:ascii="Times New Roman" w:hAnsi="Times New Roman"/>
          <w:sz w:val="20"/>
          <w:szCs w:val="20"/>
        </w:rPr>
        <w:t xml:space="preserve"> </w:t>
      </w:r>
      <w:proofErr w:type="spellStart"/>
      <w:r w:rsidR="00163741" w:rsidRPr="001150BA">
        <w:rPr>
          <w:rFonts w:ascii="Times New Roman" w:hAnsi="Times New Roman"/>
          <w:sz w:val="20"/>
          <w:szCs w:val="20"/>
        </w:rPr>
        <w:t>report</w:t>
      </w:r>
      <w:proofErr w:type="spellEnd"/>
      <w:r w:rsidRPr="001150BA">
        <w:rPr>
          <w:rFonts w:ascii="Times New Roman" w:hAnsi="Times New Roman"/>
          <w:sz w:val="20"/>
          <w:szCs w:val="20"/>
        </w:rPr>
        <w:t>.</w:t>
      </w:r>
      <w:r>
        <w:rPr>
          <w:rFonts w:ascii="Times New Roman" w:hAnsi="Times New Roman"/>
          <w:sz w:val="20"/>
          <w:szCs w:val="20"/>
        </w:rPr>
        <w:t xml:space="preserve"> El documento </w:t>
      </w:r>
      <w:r w:rsidRPr="00163741">
        <w:rPr>
          <w:rFonts w:ascii="Times New Roman" w:hAnsi="Times New Roman"/>
          <w:sz w:val="20"/>
          <w:lang w:val="es-ES"/>
        </w:rPr>
        <w:t xml:space="preserve">plan de negocios o plan de marketing, </w:t>
      </w:r>
      <w:proofErr w:type="spellStart"/>
      <w:r w:rsidRPr="00163741">
        <w:rPr>
          <w:rFonts w:ascii="Times New Roman" w:hAnsi="Times New Roman"/>
          <w:sz w:val="20"/>
          <w:szCs w:val="20"/>
        </w:rPr>
        <w:t>business</w:t>
      </w:r>
      <w:proofErr w:type="spellEnd"/>
      <w:r w:rsidRPr="00163741">
        <w:rPr>
          <w:rFonts w:ascii="Times New Roman" w:hAnsi="Times New Roman"/>
          <w:sz w:val="20"/>
          <w:szCs w:val="20"/>
        </w:rPr>
        <w:t xml:space="preserve"> plan </w:t>
      </w:r>
      <w:proofErr w:type="spellStart"/>
      <w:r w:rsidRPr="00163741">
        <w:rPr>
          <w:rFonts w:ascii="Times New Roman" w:hAnsi="Times New Roman"/>
          <w:sz w:val="20"/>
          <w:szCs w:val="20"/>
        </w:rPr>
        <w:t>or</w:t>
      </w:r>
      <w:proofErr w:type="spellEnd"/>
      <w:r w:rsidRPr="00163741">
        <w:rPr>
          <w:rFonts w:ascii="Times New Roman" w:hAnsi="Times New Roman"/>
          <w:sz w:val="20"/>
          <w:szCs w:val="20"/>
        </w:rPr>
        <w:t xml:space="preserve"> marketing plan</w:t>
      </w:r>
      <w:r>
        <w:rPr>
          <w:rFonts w:ascii="Times New Roman" w:hAnsi="Times New Roman"/>
          <w:sz w:val="20"/>
          <w:szCs w:val="20"/>
        </w:rPr>
        <w:t xml:space="preserve">, es un </w:t>
      </w:r>
      <w:r w:rsidRPr="00A5029D">
        <w:rPr>
          <w:rFonts w:ascii="Times New Roman" w:hAnsi="Times New Roman"/>
          <w:sz w:val="20"/>
          <w:szCs w:val="20"/>
        </w:rPr>
        <w:t xml:space="preserve">informe de investigación que incluye metodología, objetivos estratégicos y fórmulas de actuación para </w:t>
      </w:r>
      <w:r w:rsidR="00713AEA">
        <w:rPr>
          <w:rFonts w:ascii="Times New Roman" w:hAnsi="Times New Roman"/>
          <w:sz w:val="20"/>
          <w:szCs w:val="20"/>
        </w:rPr>
        <w:t xml:space="preserve">llevar a cabo la </w:t>
      </w:r>
      <w:r w:rsidRPr="00A5029D">
        <w:rPr>
          <w:rFonts w:ascii="Times New Roman" w:hAnsi="Times New Roman"/>
          <w:sz w:val="20"/>
          <w:szCs w:val="20"/>
        </w:rPr>
        <w:t>estrategia empresarial.</w:t>
      </w:r>
    </w:p>
    <w:p w:rsidR="00163741" w:rsidRPr="00A5029D" w:rsidRDefault="00163741" w:rsidP="00704B8C">
      <w:pPr>
        <w:ind w:left="0" w:firstLine="0"/>
        <w:rPr>
          <w:rFonts w:ascii="Times New Roman" w:hAnsi="Times New Roman"/>
          <w:sz w:val="20"/>
        </w:rPr>
      </w:pPr>
    </w:p>
    <w:p w:rsidR="001150BA" w:rsidRPr="001150BA" w:rsidRDefault="00E02BEF" w:rsidP="00704B8C">
      <w:pPr>
        <w:ind w:left="0" w:firstLine="0"/>
        <w:rPr>
          <w:rFonts w:ascii="Times New Roman" w:hAnsi="Times New Roman"/>
          <w:b/>
          <w:sz w:val="20"/>
        </w:rPr>
      </w:pPr>
      <w:r>
        <w:rPr>
          <w:rFonts w:ascii="Times New Roman" w:hAnsi="Times New Roman"/>
          <w:b/>
          <w:sz w:val="20"/>
        </w:rPr>
        <w:t>5</w:t>
      </w:r>
      <w:r w:rsidR="001150BA" w:rsidRPr="001150BA">
        <w:rPr>
          <w:rFonts w:ascii="Times New Roman" w:hAnsi="Times New Roman"/>
          <w:b/>
          <w:sz w:val="20"/>
        </w:rPr>
        <w:t xml:space="preserve">. En el siguiente modelo de estructura de una carta comercial, indique el nombre en inglés </w:t>
      </w:r>
      <w:r w:rsidR="00E2369E">
        <w:rPr>
          <w:rFonts w:ascii="Times New Roman" w:hAnsi="Times New Roman"/>
          <w:b/>
          <w:sz w:val="20"/>
        </w:rPr>
        <w:t xml:space="preserve">y español </w:t>
      </w:r>
      <w:r w:rsidR="001150BA" w:rsidRPr="001150BA">
        <w:rPr>
          <w:rFonts w:ascii="Times New Roman" w:hAnsi="Times New Roman"/>
          <w:b/>
          <w:sz w:val="20"/>
        </w:rPr>
        <w:t>de cada una de las partes.</w:t>
      </w:r>
      <w:bookmarkStart w:id="0" w:name="_GoBack"/>
      <w:bookmarkEnd w:id="0"/>
    </w:p>
    <w:p w:rsidR="001150BA" w:rsidRDefault="001150BA" w:rsidP="001150BA">
      <w:pPr>
        <w:ind w:left="0" w:firstLine="0"/>
        <w:rPr>
          <w:rFonts w:ascii="Times New Roman" w:hAnsi="Times New Roman"/>
          <w:sz w:val="20"/>
          <w:szCs w:val="20"/>
        </w:rPr>
      </w:pPr>
    </w:p>
    <w:p w:rsidR="006A4A1C" w:rsidRPr="00DA3FAC" w:rsidRDefault="006A4A1C" w:rsidP="006A4A1C">
      <w:pPr>
        <w:ind w:left="0" w:firstLine="0"/>
        <w:rPr>
          <w:rFonts w:ascii="Times New Roman" w:eastAsiaTheme="minorHAnsi" w:hAnsi="Times New Roman"/>
          <w:sz w:val="20"/>
          <w:szCs w:val="20"/>
          <w:lang w:val="es-ES"/>
        </w:rPr>
      </w:pPr>
    </w:p>
    <w:tbl>
      <w:tblPr>
        <w:tblStyle w:val="Tablaconcuadrcula1"/>
        <w:tblW w:w="0" w:type="auto"/>
        <w:jc w:val="center"/>
        <w:tblLook w:val="04A0" w:firstRow="1" w:lastRow="0" w:firstColumn="1" w:lastColumn="0" w:noHBand="0" w:noVBand="1"/>
      </w:tblPr>
      <w:tblGrid>
        <w:gridCol w:w="3632"/>
        <w:gridCol w:w="1136"/>
        <w:gridCol w:w="2497"/>
      </w:tblGrid>
      <w:tr w:rsidR="006A4A1C" w:rsidRPr="00DA3FAC" w:rsidTr="00C52E49">
        <w:trPr>
          <w:jc w:val="center"/>
        </w:trPr>
        <w:tc>
          <w:tcPr>
            <w:tcW w:w="7265" w:type="dxa"/>
            <w:gridSpan w:val="3"/>
            <w:vAlign w:val="center"/>
          </w:tcPr>
          <w:p w:rsidR="006A4A1C" w:rsidRPr="00DA3FAC" w:rsidRDefault="006A4A1C" w:rsidP="00083379">
            <w:pPr>
              <w:ind w:left="0" w:firstLine="0"/>
              <w:jc w:val="center"/>
              <w:rPr>
                <w:rFonts w:ascii="Times New Roman" w:eastAsiaTheme="minorHAnsi" w:hAnsi="Times New Roman"/>
                <w:sz w:val="18"/>
                <w:szCs w:val="20"/>
                <w:lang w:val="es-ES"/>
              </w:rPr>
            </w:pPr>
            <w:r w:rsidRPr="003A359E">
              <w:rPr>
                <w:rFonts w:ascii="Times New Roman" w:hAnsi="Times New Roman"/>
                <w:b/>
                <w:sz w:val="18"/>
                <w:szCs w:val="16"/>
              </w:rPr>
              <w:t>Parte 1:</w:t>
            </w:r>
            <w:r w:rsidRPr="003A359E">
              <w:rPr>
                <w:rFonts w:ascii="Times New Roman" w:hAnsi="Times New Roman"/>
                <w:sz w:val="18"/>
                <w:szCs w:val="16"/>
              </w:rPr>
              <w:t xml:space="preserve"> el</w:t>
            </w:r>
            <w:r w:rsidRPr="00DA3FAC">
              <w:rPr>
                <w:rFonts w:ascii="Times New Roman" w:eastAsiaTheme="minorHAnsi" w:hAnsi="Times New Roman"/>
                <w:sz w:val="18"/>
                <w:szCs w:val="16"/>
                <w:lang w:val="es-ES"/>
              </w:rPr>
              <w:t xml:space="preserve"> encabezamiento, </w:t>
            </w:r>
            <w:proofErr w:type="spellStart"/>
            <w:r w:rsidRPr="00DA3FAC">
              <w:rPr>
                <w:rFonts w:ascii="Times New Roman" w:eastAsiaTheme="minorHAnsi" w:hAnsi="Times New Roman"/>
                <w:b/>
                <w:sz w:val="18"/>
                <w:szCs w:val="16"/>
                <w:lang w:val="es-ES"/>
              </w:rPr>
              <w:t>letterhead</w:t>
            </w:r>
            <w:proofErr w:type="spellEnd"/>
            <w:r w:rsidRPr="00DA3FAC">
              <w:rPr>
                <w:rFonts w:ascii="Times New Roman" w:eastAsiaTheme="minorHAnsi" w:hAnsi="Times New Roman"/>
                <w:sz w:val="18"/>
                <w:szCs w:val="16"/>
                <w:lang w:val="es-ES"/>
              </w:rPr>
              <w:t xml:space="preserve">, es el texto </w:t>
            </w:r>
            <w:proofErr w:type="spellStart"/>
            <w:r w:rsidRPr="00DA3FAC">
              <w:rPr>
                <w:rFonts w:ascii="Times New Roman" w:eastAsiaTheme="minorHAnsi" w:hAnsi="Times New Roman"/>
                <w:sz w:val="18"/>
                <w:szCs w:val="16"/>
                <w:lang w:val="es-ES"/>
              </w:rPr>
              <w:t>preimpreso</w:t>
            </w:r>
            <w:proofErr w:type="spellEnd"/>
            <w:r w:rsidRPr="00DA3FAC">
              <w:rPr>
                <w:rFonts w:ascii="Times New Roman" w:eastAsiaTheme="minorHAnsi" w:hAnsi="Times New Roman"/>
                <w:sz w:val="18"/>
                <w:szCs w:val="16"/>
                <w:lang w:val="es-ES"/>
              </w:rPr>
              <w:t xml:space="preserve"> con el logo y domicilio social entre otros datos</w:t>
            </w:r>
          </w:p>
        </w:tc>
      </w:tr>
      <w:tr w:rsidR="006A4A1C" w:rsidRPr="00DA3FAC" w:rsidTr="00C52E49">
        <w:trPr>
          <w:jc w:val="center"/>
        </w:trPr>
        <w:tc>
          <w:tcPr>
            <w:tcW w:w="3632" w:type="dxa"/>
            <w:vAlign w:val="center"/>
          </w:tcPr>
          <w:p w:rsidR="006A4A1C" w:rsidRPr="00DA3FAC" w:rsidRDefault="006A4A1C" w:rsidP="00C52E49">
            <w:pPr>
              <w:ind w:left="0" w:firstLine="0"/>
              <w:jc w:val="right"/>
              <w:rPr>
                <w:rFonts w:ascii="Times New Roman" w:eastAsiaTheme="minorHAnsi" w:hAnsi="Times New Roman"/>
                <w:sz w:val="18"/>
                <w:szCs w:val="20"/>
                <w:lang w:val="es-ES"/>
              </w:rPr>
            </w:pPr>
          </w:p>
        </w:tc>
        <w:tc>
          <w:tcPr>
            <w:tcW w:w="3633" w:type="dxa"/>
            <w:gridSpan w:val="2"/>
            <w:vAlign w:val="center"/>
          </w:tcPr>
          <w:p w:rsidR="006A4A1C" w:rsidRPr="00DA3FAC" w:rsidRDefault="006A4A1C" w:rsidP="00C52E49">
            <w:pPr>
              <w:ind w:left="0" w:firstLine="0"/>
              <w:jc w:val="right"/>
              <w:rPr>
                <w:rFonts w:ascii="Times New Roman" w:eastAsiaTheme="minorHAnsi" w:hAnsi="Times New Roman"/>
                <w:sz w:val="18"/>
                <w:szCs w:val="20"/>
                <w:lang w:val="es-ES"/>
              </w:rPr>
            </w:pPr>
            <w:r w:rsidRPr="003A359E">
              <w:rPr>
                <w:rFonts w:ascii="Times New Roman" w:hAnsi="Times New Roman"/>
                <w:b/>
                <w:sz w:val="18"/>
                <w:szCs w:val="16"/>
              </w:rPr>
              <w:t>Parte 2:</w:t>
            </w:r>
            <w:r w:rsidRPr="003A359E">
              <w:rPr>
                <w:rFonts w:ascii="Times New Roman" w:hAnsi="Times New Roman"/>
                <w:sz w:val="18"/>
                <w:szCs w:val="16"/>
              </w:rPr>
              <w:t xml:space="preserve"> el </w:t>
            </w:r>
            <w:r w:rsidRPr="00DA3FAC">
              <w:rPr>
                <w:rFonts w:ascii="Times New Roman" w:eastAsiaTheme="minorHAnsi" w:hAnsi="Times New Roman"/>
                <w:sz w:val="18"/>
                <w:szCs w:val="16"/>
                <w:lang w:val="es-ES"/>
              </w:rPr>
              <w:t xml:space="preserve">emisor, </w:t>
            </w:r>
            <w:proofErr w:type="spellStart"/>
            <w:r w:rsidRPr="00DA3FAC">
              <w:rPr>
                <w:rFonts w:ascii="Times New Roman" w:eastAsiaTheme="minorHAnsi" w:hAnsi="Times New Roman"/>
                <w:b/>
                <w:sz w:val="18"/>
                <w:szCs w:val="16"/>
                <w:lang w:val="es-ES"/>
              </w:rPr>
              <w:t>sender</w:t>
            </w:r>
            <w:proofErr w:type="spellEnd"/>
            <w:r w:rsidRPr="00DA3FAC">
              <w:rPr>
                <w:rFonts w:ascii="Times New Roman" w:eastAsiaTheme="minorHAnsi" w:hAnsi="Times New Roman"/>
                <w:sz w:val="18"/>
                <w:szCs w:val="16"/>
                <w:lang w:val="es-ES"/>
              </w:rPr>
              <w:t>, es el nombre de la empresa, dirección postal y teléfono</w:t>
            </w:r>
          </w:p>
        </w:tc>
      </w:tr>
      <w:tr w:rsidR="006A4A1C" w:rsidRPr="00DA3FAC" w:rsidTr="00C52E49">
        <w:trPr>
          <w:jc w:val="center"/>
        </w:trPr>
        <w:tc>
          <w:tcPr>
            <w:tcW w:w="4768" w:type="dxa"/>
            <w:gridSpan w:val="2"/>
            <w:vAlign w:val="center"/>
          </w:tcPr>
          <w:p w:rsidR="00630016" w:rsidRPr="00630016" w:rsidRDefault="006A4A1C" w:rsidP="00C52E49">
            <w:pPr>
              <w:ind w:left="0" w:firstLine="0"/>
              <w:rPr>
                <w:rFonts w:ascii="Times New Roman" w:eastAsiaTheme="minorHAnsi" w:hAnsi="Times New Roman"/>
                <w:sz w:val="18"/>
                <w:szCs w:val="16"/>
                <w:lang w:val="es-ES"/>
              </w:rPr>
            </w:pPr>
            <w:r w:rsidRPr="003A359E">
              <w:rPr>
                <w:rFonts w:ascii="Times New Roman" w:hAnsi="Times New Roman"/>
                <w:b/>
                <w:sz w:val="18"/>
                <w:szCs w:val="16"/>
              </w:rPr>
              <w:t>Parte 3:</w:t>
            </w:r>
            <w:r w:rsidRPr="003A359E">
              <w:rPr>
                <w:rFonts w:ascii="Times New Roman" w:hAnsi="Times New Roman"/>
                <w:sz w:val="18"/>
                <w:szCs w:val="16"/>
              </w:rPr>
              <w:t xml:space="preserve"> el</w:t>
            </w:r>
            <w:r w:rsidRPr="00DA3FAC">
              <w:rPr>
                <w:rFonts w:ascii="Times New Roman" w:eastAsiaTheme="minorHAnsi" w:hAnsi="Times New Roman"/>
                <w:sz w:val="18"/>
                <w:szCs w:val="16"/>
                <w:lang w:val="es-ES"/>
              </w:rPr>
              <w:t xml:space="preserve"> destinatario, </w:t>
            </w:r>
            <w:proofErr w:type="spellStart"/>
            <w:r w:rsidRPr="00DA3FAC">
              <w:rPr>
                <w:rFonts w:ascii="Times New Roman" w:eastAsiaTheme="minorHAnsi" w:hAnsi="Times New Roman"/>
                <w:b/>
                <w:sz w:val="18"/>
                <w:szCs w:val="16"/>
                <w:lang w:val="es-ES"/>
              </w:rPr>
              <w:t>addressee</w:t>
            </w:r>
            <w:proofErr w:type="spellEnd"/>
            <w:r w:rsidRPr="00DA3FAC">
              <w:rPr>
                <w:rFonts w:ascii="Times New Roman" w:eastAsiaTheme="minorHAnsi" w:hAnsi="Times New Roman"/>
                <w:b/>
                <w:sz w:val="18"/>
                <w:szCs w:val="16"/>
                <w:lang w:val="es-ES"/>
              </w:rPr>
              <w:t>/</w:t>
            </w:r>
            <w:proofErr w:type="spellStart"/>
            <w:r w:rsidRPr="00DA3FAC">
              <w:rPr>
                <w:rFonts w:ascii="Times New Roman" w:eastAsiaTheme="minorHAnsi" w:hAnsi="Times New Roman"/>
                <w:b/>
                <w:sz w:val="18"/>
                <w:szCs w:val="16"/>
                <w:lang w:val="es-ES"/>
              </w:rPr>
              <w:t>recipient</w:t>
            </w:r>
            <w:proofErr w:type="spellEnd"/>
            <w:r w:rsidRPr="00DA3FAC">
              <w:rPr>
                <w:rFonts w:ascii="Times New Roman" w:eastAsiaTheme="minorHAnsi" w:hAnsi="Times New Roman"/>
                <w:sz w:val="18"/>
                <w:szCs w:val="16"/>
                <w:lang w:val="es-ES"/>
              </w:rPr>
              <w:t>, es el nombre de la empresa, dirección postal</w:t>
            </w:r>
          </w:p>
        </w:tc>
        <w:tc>
          <w:tcPr>
            <w:tcW w:w="2497" w:type="dxa"/>
            <w:vMerge w:val="restart"/>
            <w:vAlign w:val="center"/>
          </w:tcPr>
          <w:p w:rsidR="006A4A1C" w:rsidRPr="00DA3FAC" w:rsidRDefault="006A4A1C" w:rsidP="00630016">
            <w:pPr>
              <w:ind w:left="0" w:firstLine="0"/>
              <w:jc w:val="left"/>
              <w:rPr>
                <w:rFonts w:ascii="Times New Roman" w:eastAsiaTheme="minorHAnsi" w:hAnsi="Times New Roman"/>
                <w:sz w:val="18"/>
                <w:szCs w:val="16"/>
                <w:lang w:val="es-ES"/>
              </w:rPr>
            </w:pPr>
            <w:r w:rsidRPr="003A359E">
              <w:rPr>
                <w:rFonts w:ascii="Times New Roman" w:hAnsi="Times New Roman"/>
                <w:b/>
                <w:sz w:val="18"/>
                <w:szCs w:val="16"/>
              </w:rPr>
              <w:t>Parte 4:</w:t>
            </w:r>
            <w:r w:rsidRPr="003A359E">
              <w:rPr>
                <w:rFonts w:ascii="Times New Roman" w:hAnsi="Times New Roman"/>
                <w:sz w:val="18"/>
                <w:szCs w:val="16"/>
              </w:rPr>
              <w:t xml:space="preserve"> la</w:t>
            </w:r>
            <w:r w:rsidRPr="00DA3FAC">
              <w:rPr>
                <w:rFonts w:ascii="Times New Roman" w:eastAsiaTheme="minorHAnsi" w:hAnsi="Times New Roman"/>
                <w:sz w:val="18"/>
                <w:szCs w:val="16"/>
                <w:lang w:val="es-ES"/>
              </w:rPr>
              <w:t xml:space="preserve"> fecha, </w:t>
            </w:r>
            <w:r w:rsidRPr="00DA3FAC">
              <w:rPr>
                <w:rFonts w:ascii="Times New Roman" w:eastAsiaTheme="minorHAnsi" w:hAnsi="Times New Roman"/>
                <w:b/>
                <w:sz w:val="18"/>
                <w:szCs w:val="16"/>
                <w:lang w:val="es-ES"/>
              </w:rPr>
              <w:t>date</w:t>
            </w:r>
            <w:r w:rsidRPr="00DA3FAC">
              <w:rPr>
                <w:rFonts w:ascii="Times New Roman" w:eastAsiaTheme="minorHAnsi" w:hAnsi="Times New Roman"/>
                <w:sz w:val="18"/>
                <w:szCs w:val="16"/>
                <w:lang w:val="es-ES"/>
              </w:rPr>
              <w:t>, es decir, el mes, día y año (AE); o bien el día, mes y año (BE)</w:t>
            </w:r>
          </w:p>
        </w:tc>
      </w:tr>
      <w:tr w:rsidR="006A4A1C" w:rsidRPr="00DA3FAC" w:rsidTr="00C52E49">
        <w:trPr>
          <w:jc w:val="center"/>
        </w:trPr>
        <w:tc>
          <w:tcPr>
            <w:tcW w:w="4768" w:type="dxa"/>
            <w:gridSpan w:val="2"/>
            <w:vAlign w:val="center"/>
          </w:tcPr>
          <w:p w:rsidR="006A4A1C" w:rsidRPr="00DA3FAC" w:rsidRDefault="006A4A1C" w:rsidP="00C52E49">
            <w:pPr>
              <w:ind w:left="0" w:firstLine="0"/>
              <w:jc w:val="left"/>
              <w:rPr>
                <w:rFonts w:ascii="Times New Roman" w:eastAsiaTheme="minorHAnsi" w:hAnsi="Times New Roman"/>
                <w:sz w:val="18"/>
                <w:szCs w:val="16"/>
                <w:lang w:val="es-ES"/>
              </w:rPr>
            </w:pPr>
            <w:r w:rsidRPr="003A359E">
              <w:rPr>
                <w:rFonts w:ascii="Times New Roman" w:hAnsi="Times New Roman"/>
                <w:b/>
                <w:sz w:val="18"/>
                <w:szCs w:val="16"/>
              </w:rPr>
              <w:t>Parte 5:</w:t>
            </w:r>
            <w:r w:rsidRPr="003A359E">
              <w:rPr>
                <w:rFonts w:ascii="Times New Roman" w:hAnsi="Times New Roman"/>
                <w:sz w:val="18"/>
                <w:szCs w:val="16"/>
              </w:rPr>
              <w:t xml:space="preserve"> vocativo</w:t>
            </w:r>
            <w:r w:rsidRPr="00DA3FAC">
              <w:rPr>
                <w:rFonts w:ascii="Times New Roman" w:eastAsiaTheme="minorHAnsi" w:hAnsi="Times New Roman"/>
                <w:sz w:val="18"/>
                <w:szCs w:val="16"/>
                <w:lang w:val="es-ES"/>
              </w:rPr>
              <w:t xml:space="preserve">, </w:t>
            </w:r>
            <w:proofErr w:type="spellStart"/>
            <w:r w:rsidRPr="00DA3FAC">
              <w:rPr>
                <w:rFonts w:ascii="Times New Roman" w:eastAsiaTheme="minorHAnsi" w:hAnsi="Times New Roman"/>
                <w:b/>
                <w:sz w:val="18"/>
                <w:szCs w:val="16"/>
                <w:lang w:val="es-ES"/>
              </w:rPr>
              <w:t>salutation</w:t>
            </w:r>
            <w:proofErr w:type="spellEnd"/>
            <w:r w:rsidRPr="00DA3FAC">
              <w:rPr>
                <w:rFonts w:ascii="Times New Roman" w:eastAsiaTheme="minorHAnsi" w:hAnsi="Times New Roman"/>
                <w:sz w:val="18"/>
                <w:szCs w:val="16"/>
                <w:lang w:val="es-ES"/>
              </w:rPr>
              <w:t>, es decir:</w:t>
            </w:r>
          </w:p>
          <w:p w:rsidR="006A4A1C" w:rsidRPr="00630016" w:rsidRDefault="006A4A1C" w:rsidP="00C52E49">
            <w:pPr>
              <w:ind w:left="0" w:firstLine="0"/>
              <w:rPr>
                <w:rFonts w:ascii="Times New Roman" w:eastAsiaTheme="minorHAnsi" w:hAnsi="Times New Roman"/>
                <w:sz w:val="18"/>
                <w:szCs w:val="16"/>
                <w:lang w:val="es-ES"/>
              </w:rPr>
            </w:pPr>
            <w:proofErr w:type="spellStart"/>
            <w:r w:rsidRPr="00DA3FAC">
              <w:rPr>
                <w:rFonts w:ascii="Times New Roman" w:eastAsiaTheme="minorHAnsi" w:hAnsi="Times New Roman"/>
                <w:sz w:val="18"/>
                <w:szCs w:val="16"/>
                <w:lang w:val="es-ES"/>
              </w:rPr>
              <w:t>Dear</w:t>
            </w:r>
            <w:proofErr w:type="spellEnd"/>
            <w:r w:rsidRPr="00DA3FAC">
              <w:rPr>
                <w:rFonts w:ascii="Times New Roman" w:eastAsiaTheme="minorHAnsi" w:hAnsi="Times New Roman"/>
                <w:sz w:val="18"/>
                <w:szCs w:val="16"/>
                <w:lang w:val="es-ES"/>
              </w:rPr>
              <w:t xml:space="preserve"> </w:t>
            </w:r>
            <w:proofErr w:type="spellStart"/>
            <w:r w:rsidRPr="00DA3FAC">
              <w:rPr>
                <w:rFonts w:ascii="Times New Roman" w:eastAsiaTheme="minorHAnsi" w:hAnsi="Times New Roman"/>
                <w:sz w:val="18"/>
                <w:szCs w:val="16"/>
                <w:lang w:val="es-ES"/>
              </w:rPr>
              <w:t>Mr</w:t>
            </w:r>
            <w:proofErr w:type="spellEnd"/>
            <w:r w:rsidRPr="00DA3FAC">
              <w:rPr>
                <w:rFonts w:ascii="Times New Roman" w:eastAsiaTheme="minorHAnsi" w:hAnsi="Times New Roman"/>
                <w:sz w:val="18"/>
                <w:szCs w:val="16"/>
                <w:lang w:val="es-ES"/>
              </w:rPr>
              <w:t>/Ms + apellido (BE) y seguido de dos puntos (AE)</w:t>
            </w:r>
          </w:p>
        </w:tc>
        <w:tc>
          <w:tcPr>
            <w:tcW w:w="2497" w:type="dxa"/>
            <w:vMerge/>
            <w:vAlign w:val="center"/>
          </w:tcPr>
          <w:p w:rsidR="006A4A1C" w:rsidRPr="00DA3FAC" w:rsidRDefault="006A4A1C" w:rsidP="00C52E49">
            <w:pPr>
              <w:ind w:left="0" w:firstLine="0"/>
              <w:rPr>
                <w:rFonts w:ascii="Times New Roman" w:eastAsiaTheme="minorHAnsi" w:hAnsi="Times New Roman"/>
                <w:sz w:val="18"/>
                <w:szCs w:val="20"/>
                <w:lang w:val="es-ES"/>
              </w:rPr>
            </w:pPr>
          </w:p>
        </w:tc>
      </w:tr>
      <w:tr w:rsidR="006A4A1C" w:rsidRPr="00DA3FAC" w:rsidTr="00C52E49">
        <w:trPr>
          <w:trHeight w:val="424"/>
          <w:jc w:val="center"/>
        </w:trPr>
        <w:tc>
          <w:tcPr>
            <w:tcW w:w="7265" w:type="dxa"/>
            <w:gridSpan w:val="3"/>
            <w:vAlign w:val="center"/>
          </w:tcPr>
          <w:p w:rsidR="006A4A1C" w:rsidRDefault="006A4A1C" w:rsidP="00C52E49">
            <w:pPr>
              <w:ind w:left="0" w:firstLine="0"/>
              <w:jc w:val="left"/>
              <w:rPr>
                <w:rFonts w:ascii="Times New Roman" w:eastAsiaTheme="minorHAnsi" w:hAnsi="Times New Roman"/>
                <w:sz w:val="18"/>
                <w:szCs w:val="16"/>
                <w:lang w:val="es-ES"/>
              </w:rPr>
            </w:pPr>
            <w:r w:rsidRPr="003A359E">
              <w:rPr>
                <w:rFonts w:ascii="Times New Roman" w:hAnsi="Times New Roman"/>
                <w:b/>
                <w:sz w:val="18"/>
                <w:szCs w:val="16"/>
              </w:rPr>
              <w:t>Parte 6:</w:t>
            </w:r>
            <w:r w:rsidRPr="003A359E">
              <w:rPr>
                <w:rFonts w:ascii="Times New Roman" w:hAnsi="Times New Roman"/>
                <w:sz w:val="18"/>
                <w:szCs w:val="16"/>
              </w:rPr>
              <w:t xml:space="preserve"> párrafo</w:t>
            </w:r>
            <w:r w:rsidRPr="00DA3FAC">
              <w:rPr>
                <w:rFonts w:ascii="Times New Roman" w:eastAsiaTheme="minorHAnsi" w:hAnsi="Times New Roman"/>
                <w:sz w:val="18"/>
                <w:szCs w:val="16"/>
                <w:lang w:val="es-ES"/>
              </w:rPr>
              <w:t xml:space="preserve"> introductorio, </w:t>
            </w:r>
            <w:proofErr w:type="spellStart"/>
            <w:r w:rsidRPr="00DA3FAC">
              <w:rPr>
                <w:rFonts w:ascii="Times New Roman" w:eastAsiaTheme="minorHAnsi" w:hAnsi="Times New Roman"/>
                <w:b/>
                <w:sz w:val="18"/>
                <w:szCs w:val="16"/>
                <w:lang w:val="es-ES"/>
              </w:rPr>
              <w:t>context</w:t>
            </w:r>
            <w:proofErr w:type="spellEnd"/>
            <w:r w:rsidRPr="00DA3FAC">
              <w:rPr>
                <w:rFonts w:ascii="Times New Roman" w:eastAsiaTheme="minorHAnsi" w:hAnsi="Times New Roman"/>
                <w:sz w:val="18"/>
                <w:szCs w:val="16"/>
                <w:lang w:val="es-ES"/>
              </w:rPr>
              <w:t>, con el planteamiento inicial, introducción y contexto</w:t>
            </w:r>
          </w:p>
          <w:p w:rsidR="00630016" w:rsidRDefault="00630016" w:rsidP="00C52E49">
            <w:pPr>
              <w:ind w:left="0" w:firstLine="0"/>
              <w:jc w:val="left"/>
              <w:rPr>
                <w:rFonts w:ascii="Times New Roman" w:eastAsiaTheme="minorHAnsi" w:hAnsi="Times New Roman"/>
                <w:sz w:val="18"/>
                <w:szCs w:val="16"/>
                <w:lang w:val="es-ES"/>
              </w:rPr>
            </w:pPr>
          </w:p>
          <w:p w:rsidR="006A4A1C" w:rsidRDefault="006A4A1C" w:rsidP="00C52E49">
            <w:pPr>
              <w:ind w:left="0" w:firstLine="0"/>
              <w:jc w:val="left"/>
              <w:rPr>
                <w:rFonts w:ascii="Times New Roman" w:eastAsiaTheme="minorHAnsi" w:hAnsi="Times New Roman"/>
                <w:b/>
                <w:sz w:val="18"/>
                <w:szCs w:val="16"/>
                <w:lang w:val="es-ES"/>
              </w:rPr>
            </w:pPr>
            <w:r w:rsidRPr="003A359E">
              <w:rPr>
                <w:rFonts w:ascii="Times New Roman" w:hAnsi="Times New Roman"/>
                <w:b/>
                <w:sz w:val="18"/>
                <w:szCs w:val="16"/>
              </w:rPr>
              <w:t>Parte 7:</w:t>
            </w:r>
            <w:r w:rsidRPr="003A359E">
              <w:rPr>
                <w:rFonts w:ascii="Times New Roman" w:hAnsi="Times New Roman"/>
                <w:sz w:val="18"/>
                <w:szCs w:val="16"/>
              </w:rPr>
              <w:t xml:space="preserve"> párrafo</w:t>
            </w:r>
            <w:r w:rsidRPr="00DA3FAC">
              <w:rPr>
                <w:rFonts w:ascii="Times New Roman" w:eastAsiaTheme="minorHAnsi" w:hAnsi="Times New Roman"/>
                <w:sz w:val="18"/>
                <w:szCs w:val="16"/>
                <w:lang w:val="es-ES"/>
              </w:rPr>
              <w:t xml:space="preserve"> explicativo, </w:t>
            </w:r>
            <w:proofErr w:type="spellStart"/>
            <w:r w:rsidRPr="00DA3FAC">
              <w:rPr>
                <w:rFonts w:ascii="Times New Roman" w:eastAsiaTheme="minorHAnsi" w:hAnsi="Times New Roman"/>
                <w:b/>
                <w:sz w:val="18"/>
                <w:szCs w:val="16"/>
                <w:lang w:val="es-ES"/>
              </w:rPr>
              <w:t>content</w:t>
            </w:r>
            <w:proofErr w:type="spellEnd"/>
          </w:p>
          <w:p w:rsidR="00630016" w:rsidRDefault="00630016" w:rsidP="00C52E49">
            <w:pPr>
              <w:ind w:left="0" w:firstLine="0"/>
              <w:jc w:val="left"/>
              <w:rPr>
                <w:rFonts w:ascii="Times New Roman" w:eastAsiaTheme="minorHAnsi" w:hAnsi="Times New Roman"/>
                <w:b/>
                <w:sz w:val="18"/>
                <w:szCs w:val="16"/>
                <w:lang w:val="es-ES"/>
              </w:rPr>
            </w:pPr>
          </w:p>
          <w:p w:rsidR="006A4A1C" w:rsidRPr="00DA3FAC" w:rsidRDefault="006A4A1C" w:rsidP="00C52E49">
            <w:pPr>
              <w:ind w:left="0" w:firstLine="0"/>
              <w:jc w:val="left"/>
              <w:rPr>
                <w:rFonts w:ascii="Times New Roman" w:eastAsiaTheme="minorHAnsi" w:hAnsi="Times New Roman"/>
                <w:sz w:val="18"/>
                <w:szCs w:val="16"/>
                <w:lang w:val="es-ES"/>
              </w:rPr>
            </w:pPr>
            <w:r w:rsidRPr="003A359E">
              <w:rPr>
                <w:rFonts w:ascii="Times New Roman" w:hAnsi="Times New Roman"/>
                <w:b/>
                <w:sz w:val="18"/>
                <w:szCs w:val="16"/>
              </w:rPr>
              <w:t>Parte 8:</w:t>
            </w:r>
            <w:r w:rsidRPr="003A359E">
              <w:rPr>
                <w:rFonts w:ascii="Times New Roman" w:hAnsi="Times New Roman"/>
                <w:sz w:val="18"/>
                <w:szCs w:val="16"/>
              </w:rPr>
              <w:t xml:space="preserve"> en</w:t>
            </w:r>
            <w:r w:rsidRPr="00DA3FAC">
              <w:rPr>
                <w:rFonts w:ascii="Times New Roman" w:eastAsiaTheme="minorHAnsi" w:hAnsi="Times New Roman"/>
                <w:sz w:val="18"/>
                <w:szCs w:val="16"/>
                <w:lang w:val="es-ES"/>
              </w:rPr>
              <w:t xml:space="preserve"> el párrafo resolutivo, </w:t>
            </w:r>
            <w:proofErr w:type="spellStart"/>
            <w:r w:rsidRPr="00DA3FAC">
              <w:rPr>
                <w:rFonts w:ascii="Times New Roman" w:eastAsiaTheme="minorHAnsi" w:hAnsi="Times New Roman"/>
                <w:b/>
                <w:sz w:val="18"/>
                <w:szCs w:val="16"/>
                <w:lang w:val="es-ES"/>
              </w:rPr>
              <w:t>action</w:t>
            </w:r>
            <w:proofErr w:type="spellEnd"/>
            <w:r w:rsidR="004F323D">
              <w:rPr>
                <w:rFonts w:ascii="Times New Roman" w:eastAsiaTheme="minorHAnsi" w:hAnsi="Times New Roman"/>
                <w:b/>
                <w:sz w:val="18"/>
                <w:szCs w:val="16"/>
                <w:lang w:val="es-ES"/>
              </w:rPr>
              <w:t xml:space="preserve"> </w:t>
            </w:r>
            <w:proofErr w:type="spellStart"/>
            <w:r w:rsidRPr="00DA3FAC">
              <w:rPr>
                <w:rFonts w:ascii="Times New Roman" w:eastAsiaTheme="minorHAnsi" w:hAnsi="Times New Roman"/>
                <w:b/>
                <w:sz w:val="18"/>
                <w:szCs w:val="16"/>
                <w:lang w:val="es-ES"/>
              </w:rPr>
              <w:t>to</w:t>
            </w:r>
            <w:proofErr w:type="spellEnd"/>
            <w:r w:rsidRPr="00DA3FAC">
              <w:rPr>
                <w:rFonts w:ascii="Times New Roman" w:eastAsiaTheme="minorHAnsi" w:hAnsi="Times New Roman"/>
                <w:b/>
                <w:sz w:val="18"/>
                <w:szCs w:val="16"/>
                <w:lang w:val="es-ES"/>
              </w:rPr>
              <w:t xml:space="preserve"> be </w:t>
            </w:r>
            <w:proofErr w:type="spellStart"/>
            <w:r w:rsidRPr="00DA3FAC">
              <w:rPr>
                <w:rFonts w:ascii="Times New Roman" w:eastAsiaTheme="minorHAnsi" w:hAnsi="Times New Roman"/>
                <w:b/>
                <w:sz w:val="18"/>
                <w:szCs w:val="16"/>
                <w:lang w:val="es-ES"/>
              </w:rPr>
              <w:t>taken</w:t>
            </w:r>
            <w:proofErr w:type="spellEnd"/>
            <w:r w:rsidRPr="00DA3FAC">
              <w:rPr>
                <w:rFonts w:ascii="Times New Roman" w:eastAsiaTheme="minorHAnsi" w:hAnsi="Times New Roman"/>
                <w:sz w:val="18"/>
                <w:szCs w:val="16"/>
                <w:lang w:val="es-ES"/>
              </w:rPr>
              <w:t>, se incluye el texto que recoge las acciones a tomar de manera inmediata ya sea por la persona que escribe la carta, solicitud de acción al destinatario u otras</w:t>
            </w:r>
          </w:p>
        </w:tc>
      </w:tr>
      <w:tr w:rsidR="006A4A1C" w:rsidRPr="00DA3FAC" w:rsidTr="00C52E49">
        <w:trPr>
          <w:jc w:val="center"/>
        </w:trPr>
        <w:tc>
          <w:tcPr>
            <w:tcW w:w="7265" w:type="dxa"/>
            <w:gridSpan w:val="3"/>
            <w:vAlign w:val="center"/>
          </w:tcPr>
          <w:p w:rsidR="006A4A1C" w:rsidRPr="00DA3FAC" w:rsidRDefault="006A4A1C" w:rsidP="00C52E49">
            <w:pPr>
              <w:ind w:left="0" w:firstLine="0"/>
              <w:jc w:val="left"/>
              <w:rPr>
                <w:rFonts w:ascii="Times New Roman" w:eastAsiaTheme="minorHAnsi" w:hAnsi="Times New Roman"/>
                <w:sz w:val="18"/>
                <w:szCs w:val="16"/>
                <w:lang w:val="es-ES"/>
              </w:rPr>
            </w:pPr>
            <w:r w:rsidRPr="003A359E">
              <w:rPr>
                <w:rFonts w:ascii="Times New Roman" w:hAnsi="Times New Roman"/>
                <w:b/>
                <w:sz w:val="18"/>
                <w:szCs w:val="16"/>
              </w:rPr>
              <w:t>Parte 9:</w:t>
            </w:r>
            <w:r w:rsidRPr="003A359E">
              <w:rPr>
                <w:rFonts w:ascii="Times New Roman" w:hAnsi="Times New Roman"/>
                <w:sz w:val="18"/>
                <w:szCs w:val="16"/>
              </w:rPr>
              <w:t xml:space="preserve"> la</w:t>
            </w:r>
            <w:r w:rsidRPr="00DA3FAC">
              <w:rPr>
                <w:rFonts w:ascii="Times New Roman" w:eastAsiaTheme="minorHAnsi" w:hAnsi="Times New Roman"/>
                <w:sz w:val="18"/>
                <w:szCs w:val="16"/>
                <w:lang w:val="es-ES"/>
              </w:rPr>
              <w:t xml:space="preserve"> despedida, </w:t>
            </w:r>
            <w:proofErr w:type="spellStart"/>
            <w:r w:rsidRPr="00DA3FAC">
              <w:rPr>
                <w:rFonts w:ascii="Times New Roman" w:eastAsiaTheme="minorHAnsi" w:hAnsi="Times New Roman"/>
                <w:b/>
                <w:sz w:val="18"/>
                <w:szCs w:val="16"/>
                <w:lang w:val="es-ES"/>
              </w:rPr>
              <w:t>closing</w:t>
            </w:r>
            <w:proofErr w:type="spellEnd"/>
            <w:r w:rsidRPr="00DA3FAC">
              <w:rPr>
                <w:rFonts w:ascii="Times New Roman" w:eastAsiaTheme="minorHAnsi" w:hAnsi="Times New Roman"/>
                <w:sz w:val="18"/>
                <w:szCs w:val="16"/>
                <w:lang w:val="es-ES"/>
              </w:rPr>
              <w:t>, es la fórmula adecuada de despedida según destinatario, seguida de coma</w:t>
            </w:r>
          </w:p>
        </w:tc>
      </w:tr>
      <w:tr w:rsidR="006A4A1C" w:rsidRPr="00DA3FAC" w:rsidTr="00C52E49">
        <w:trPr>
          <w:jc w:val="center"/>
        </w:trPr>
        <w:tc>
          <w:tcPr>
            <w:tcW w:w="7265" w:type="dxa"/>
            <w:gridSpan w:val="3"/>
            <w:vAlign w:val="center"/>
          </w:tcPr>
          <w:p w:rsidR="006A4A1C" w:rsidRPr="00DA3FAC" w:rsidRDefault="006A4A1C" w:rsidP="00C52E49">
            <w:pPr>
              <w:ind w:left="0" w:firstLine="0"/>
              <w:jc w:val="left"/>
              <w:rPr>
                <w:rFonts w:ascii="Times New Roman" w:eastAsiaTheme="minorHAnsi" w:hAnsi="Times New Roman"/>
                <w:sz w:val="18"/>
                <w:szCs w:val="16"/>
                <w:lang w:val="es-ES"/>
              </w:rPr>
            </w:pPr>
            <w:r w:rsidRPr="003A359E">
              <w:rPr>
                <w:rFonts w:ascii="Times New Roman" w:hAnsi="Times New Roman"/>
                <w:b/>
                <w:sz w:val="18"/>
                <w:szCs w:val="16"/>
              </w:rPr>
              <w:t>Parte 10:</w:t>
            </w:r>
            <w:r w:rsidRPr="003A359E">
              <w:rPr>
                <w:rFonts w:ascii="Times New Roman" w:hAnsi="Times New Roman"/>
                <w:sz w:val="18"/>
                <w:szCs w:val="16"/>
              </w:rPr>
              <w:t xml:space="preserve"> nombre</w:t>
            </w:r>
            <w:r w:rsidRPr="00DA3FAC">
              <w:rPr>
                <w:rFonts w:ascii="Times New Roman" w:eastAsiaTheme="minorHAnsi" w:hAnsi="Times New Roman"/>
                <w:sz w:val="18"/>
                <w:szCs w:val="16"/>
                <w:lang w:val="es-ES"/>
              </w:rPr>
              <w:t xml:space="preserve">, cargo y firma del emisor, </w:t>
            </w:r>
            <w:r w:rsidRPr="00DA3FAC">
              <w:rPr>
                <w:rFonts w:ascii="Times New Roman" w:eastAsiaTheme="minorHAnsi" w:hAnsi="Times New Roman"/>
                <w:b/>
                <w:sz w:val="18"/>
                <w:szCs w:val="16"/>
                <w:lang w:val="es-ES"/>
              </w:rPr>
              <w:t xml:space="preserve">full </w:t>
            </w:r>
            <w:proofErr w:type="spellStart"/>
            <w:r w:rsidRPr="00DA3FAC">
              <w:rPr>
                <w:rFonts w:ascii="Times New Roman" w:eastAsiaTheme="minorHAnsi" w:hAnsi="Times New Roman"/>
                <w:b/>
                <w:sz w:val="18"/>
                <w:szCs w:val="16"/>
                <w:lang w:val="es-ES"/>
              </w:rPr>
              <w:t>name</w:t>
            </w:r>
            <w:proofErr w:type="spellEnd"/>
            <w:r w:rsidRPr="00DA3FAC">
              <w:rPr>
                <w:rFonts w:ascii="Times New Roman" w:eastAsiaTheme="minorHAnsi" w:hAnsi="Times New Roman"/>
                <w:b/>
                <w:sz w:val="18"/>
                <w:szCs w:val="16"/>
                <w:lang w:val="es-ES"/>
              </w:rPr>
              <w:t xml:space="preserve">, position and </w:t>
            </w:r>
            <w:proofErr w:type="spellStart"/>
            <w:r w:rsidRPr="00DA3FAC">
              <w:rPr>
                <w:rFonts w:ascii="Times New Roman" w:eastAsiaTheme="minorHAnsi" w:hAnsi="Times New Roman"/>
                <w:b/>
                <w:sz w:val="18"/>
                <w:szCs w:val="16"/>
                <w:lang w:val="es-ES"/>
              </w:rPr>
              <w:t>signature</w:t>
            </w:r>
            <w:proofErr w:type="spellEnd"/>
          </w:p>
        </w:tc>
      </w:tr>
    </w:tbl>
    <w:p w:rsidR="006A4A1C" w:rsidRPr="006A4A1C" w:rsidRDefault="006A4A1C" w:rsidP="00704B8C">
      <w:pPr>
        <w:ind w:left="0" w:firstLine="0"/>
        <w:rPr>
          <w:rFonts w:ascii="Times New Roman" w:hAnsi="Times New Roman"/>
          <w:sz w:val="18"/>
          <w:szCs w:val="16"/>
        </w:rPr>
      </w:pPr>
    </w:p>
    <w:p w:rsidR="00534825" w:rsidRPr="00534825" w:rsidRDefault="00E02BEF" w:rsidP="00704B8C">
      <w:pPr>
        <w:ind w:left="0" w:firstLine="0"/>
        <w:rPr>
          <w:rFonts w:ascii="Times New Roman" w:hAnsi="Times New Roman"/>
          <w:b/>
          <w:sz w:val="20"/>
          <w:lang w:val="es-ES"/>
        </w:rPr>
      </w:pPr>
      <w:r>
        <w:rPr>
          <w:rFonts w:ascii="Times New Roman" w:hAnsi="Times New Roman"/>
          <w:b/>
          <w:sz w:val="20"/>
          <w:lang w:val="es-ES"/>
        </w:rPr>
        <w:t>6</w:t>
      </w:r>
      <w:r w:rsidR="003A359E" w:rsidRPr="00534825">
        <w:rPr>
          <w:rFonts w:ascii="Times New Roman" w:hAnsi="Times New Roman"/>
          <w:b/>
          <w:sz w:val="20"/>
          <w:lang w:val="es-ES"/>
        </w:rPr>
        <w:t>.</w:t>
      </w:r>
      <w:r w:rsidR="00534825" w:rsidRPr="00534825">
        <w:rPr>
          <w:rFonts w:ascii="Times New Roman" w:hAnsi="Times New Roman"/>
          <w:b/>
          <w:sz w:val="20"/>
          <w:lang w:val="es-ES"/>
        </w:rPr>
        <w:t xml:space="preserve"> Indique un ejemplo concreto de «</w:t>
      </w:r>
      <w:proofErr w:type="spellStart"/>
      <w:r w:rsidR="00534825" w:rsidRPr="00534825">
        <w:rPr>
          <w:rFonts w:ascii="Times New Roman" w:hAnsi="Times New Roman"/>
          <w:b/>
          <w:sz w:val="20"/>
          <w:lang w:val="es-ES"/>
        </w:rPr>
        <w:t>p</w:t>
      </w:r>
      <w:r w:rsidR="007A34BC" w:rsidRPr="00534825">
        <w:rPr>
          <w:rFonts w:ascii="Times New Roman" w:hAnsi="Times New Roman"/>
          <w:b/>
          <w:sz w:val="20"/>
          <w:lang w:val="es-ES"/>
        </w:rPr>
        <w:t>rice</w:t>
      </w:r>
      <w:proofErr w:type="spellEnd"/>
      <w:r w:rsidR="007A34BC" w:rsidRPr="00534825">
        <w:rPr>
          <w:rFonts w:ascii="Times New Roman" w:hAnsi="Times New Roman"/>
          <w:b/>
          <w:sz w:val="20"/>
          <w:lang w:val="es-ES"/>
        </w:rPr>
        <w:t xml:space="preserve"> and sales </w:t>
      </w:r>
      <w:proofErr w:type="spellStart"/>
      <w:r w:rsidR="007A34BC" w:rsidRPr="00534825">
        <w:rPr>
          <w:rFonts w:ascii="Times New Roman" w:hAnsi="Times New Roman"/>
          <w:b/>
          <w:sz w:val="20"/>
          <w:lang w:val="es-ES"/>
        </w:rPr>
        <w:t>conditions</w:t>
      </w:r>
      <w:proofErr w:type="spellEnd"/>
      <w:r w:rsidR="007A34BC" w:rsidRPr="00534825">
        <w:rPr>
          <w:rFonts w:ascii="Times New Roman" w:hAnsi="Times New Roman"/>
          <w:b/>
          <w:sz w:val="20"/>
          <w:lang w:val="es-ES"/>
        </w:rPr>
        <w:t xml:space="preserve">, </w:t>
      </w:r>
      <w:proofErr w:type="spellStart"/>
      <w:r w:rsidR="007A34BC" w:rsidRPr="00534825">
        <w:rPr>
          <w:rFonts w:ascii="Times New Roman" w:hAnsi="Times New Roman"/>
          <w:b/>
          <w:sz w:val="20"/>
          <w:lang w:val="es-ES"/>
        </w:rPr>
        <w:t>discounts</w:t>
      </w:r>
      <w:proofErr w:type="spellEnd"/>
      <w:r w:rsidR="007A34BC" w:rsidRPr="00534825">
        <w:rPr>
          <w:rFonts w:ascii="Times New Roman" w:hAnsi="Times New Roman"/>
          <w:b/>
          <w:sz w:val="20"/>
          <w:lang w:val="es-ES"/>
        </w:rPr>
        <w:t xml:space="preserve"> and </w:t>
      </w:r>
      <w:proofErr w:type="spellStart"/>
      <w:r w:rsidR="007A34BC" w:rsidRPr="00534825">
        <w:rPr>
          <w:rFonts w:ascii="Times New Roman" w:hAnsi="Times New Roman"/>
          <w:b/>
          <w:sz w:val="20"/>
          <w:lang w:val="es-ES"/>
        </w:rPr>
        <w:t>surcharges</w:t>
      </w:r>
      <w:proofErr w:type="spellEnd"/>
      <w:r w:rsidR="00534825" w:rsidRPr="00534825">
        <w:rPr>
          <w:rFonts w:ascii="Times New Roman" w:hAnsi="Times New Roman"/>
          <w:b/>
          <w:sz w:val="20"/>
          <w:lang w:val="es-ES"/>
        </w:rPr>
        <w:t>»</w:t>
      </w:r>
      <w:r w:rsidR="00534825">
        <w:rPr>
          <w:rFonts w:ascii="Times New Roman" w:hAnsi="Times New Roman"/>
          <w:b/>
          <w:sz w:val="20"/>
          <w:lang w:val="es-ES"/>
        </w:rPr>
        <w:t xml:space="preserve"> con respecto a las cartas comerciales.</w:t>
      </w:r>
    </w:p>
    <w:p w:rsidR="00534825" w:rsidRPr="00534825" w:rsidRDefault="00534825" w:rsidP="00704B8C">
      <w:pPr>
        <w:ind w:left="0" w:firstLine="0"/>
        <w:rPr>
          <w:rFonts w:ascii="Times New Roman" w:hAnsi="Times New Roman"/>
          <w:sz w:val="20"/>
          <w:lang w:val="es-ES"/>
        </w:rPr>
      </w:pPr>
    </w:p>
    <w:p w:rsidR="007A34BC" w:rsidRPr="00534825" w:rsidRDefault="00534825" w:rsidP="00704B8C">
      <w:pPr>
        <w:ind w:left="0" w:firstLine="0"/>
        <w:rPr>
          <w:rFonts w:ascii="Times New Roman" w:hAnsi="Times New Roman"/>
          <w:sz w:val="20"/>
          <w:lang w:val="es-ES"/>
        </w:rPr>
      </w:pPr>
      <w:r>
        <w:rPr>
          <w:rFonts w:ascii="Times New Roman" w:hAnsi="Times New Roman"/>
          <w:sz w:val="20"/>
          <w:lang w:val="es-ES"/>
        </w:rPr>
        <w:t xml:space="preserve">Un ejemplo de </w:t>
      </w:r>
      <w:proofErr w:type="spellStart"/>
      <w:r>
        <w:rPr>
          <w:rFonts w:ascii="Times New Roman" w:hAnsi="Times New Roman"/>
          <w:sz w:val="20"/>
          <w:lang w:val="es-ES"/>
        </w:rPr>
        <w:t>price</w:t>
      </w:r>
      <w:proofErr w:type="spellEnd"/>
      <w:r>
        <w:rPr>
          <w:rFonts w:ascii="Times New Roman" w:hAnsi="Times New Roman"/>
          <w:sz w:val="20"/>
          <w:lang w:val="es-ES"/>
        </w:rPr>
        <w:t xml:space="preserve"> and sales </w:t>
      </w:r>
      <w:proofErr w:type="spellStart"/>
      <w:r>
        <w:rPr>
          <w:rFonts w:ascii="Times New Roman" w:hAnsi="Times New Roman"/>
          <w:sz w:val="20"/>
          <w:lang w:val="es-ES"/>
        </w:rPr>
        <w:t>conditions</w:t>
      </w:r>
      <w:proofErr w:type="spellEnd"/>
      <w:r>
        <w:rPr>
          <w:rFonts w:ascii="Times New Roman" w:hAnsi="Times New Roman"/>
          <w:sz w:val="20"/>
          <w:lang w:val="es-ES"/>
        </w:rPr>
        <w:t xml:space="preserve">, </w:t>
      </w:r>
      <w:proofErr w:type="spellStart"/>
      <w:r>
        <w:rPr>
          <w:rFonts w:ascii="Times New Roman" w:hAnsi="Times New Roman"/>
          <w:sz w:val="20"/>
          <w:lang w:val="es-ES"/>
        </w:rPr>
        <w:t>discounts</w:t>
      </w:r>
      <w:proofErr w:type="spellEnd"/>
      <w:r>
        <w:rPr>
          <w:rFonts w:ascii="Times New Roman" w:hAnsi="Times New Roman"/>
          <w:sz w:val="20"/>
          <w:lang w:val="es-ES"/>
        </w:rPr>
        <w:t xml:space="preserve"> and </w:t>
      </w:r>
      <w:proofErr w:type="spellStart"/>
      <w:r>
        <w:rPr>
          <w:rFonts w:ascii="Times New Roman" w:hAnsi="Times New Roman"/>
          <w:sz w:val="20"/>
          <w:lang w:val="es-ES"/>
        </w:rPr>
        <w:t>surcharges</w:t>
      </w:r>
      <w:proofErr w:type="spellEnd"/>
      <w:r>
        <w:rPr>
          <w:rFonts w:ascii="Times New Roman" w:hAnsi="Times New Roman"/>
          <w:sz w:val="20"/>
          <w:lang w:val="es-ES"/>
        </w:rPr>
        <w:t>, es decir, p</w:t>
      </w:r>
      <w:r w:rsidR="007A34BC" w:rsidRPr="00534825">
        <w:rPr>
          <w:rFonts w:ascii="Times New Roman" w:hAnsi="Times New Roman"/>
          <w:sz w:val="20"/>
          <w:lang w:val="es-ES"/>
        </w:rPr>
        <w:t xml:space="preserve">recio y condiciones </w:t>
      </w:r>
      <w:r>
        <w:rPr>
          <w:rFonts w:ascii="Times New Roman" w:hAnsi="Times New Roman"/>
          <w:sz w:val="20"/>
          <w:lang w:val="es-ES"/>
        </w:rPr>
        <w:t>de venta, descuentos y recargos, podría ser un</w:t>
      </w:r>
      <w:r w:rsidR="007A34BC" w:rsidRPr="00534825">
        <w:rPr>
          <w:rFonts w:ascii="Times New Roman" w:hAnsi="Times New Roman"/>
          <w:sz w:val="20"/>
          <w:lang w:val="es-ES"/>
        </w:rPr>
        <w:t xml:space="preserve"> importador </w:t>
      </w:r>
      <w:r>
        <w:rPr>
          <w:rFonts w:ascii="Times New Roman" w:hAnsi="Times New Roman"/>
          <w:sz w:val="20"/>
          <w:lang w:val="es-ES"/>
        </w:rPr>
        <w:t xml:space="preserve">de madera que utiliza la carta comercial para solicitar </w:t>
      </w:r>
      <w:r w:rsidR="007A34BC" w:rsidRPr="00534825">
        <w:rPr>
          <w:rFonts w:ascii="Times New Roman" w:hAnsi="Times New Roman"/>
          <w:sz w:val="20"/>
          <w:lang w:val="es-ES"/>
        </w:rPr>
        <w:t xml:space="preserve">al exportador una revisión de las condiciones de venta, centrándose en la rebaja del precio a través de la solicitud de descuentos y la ampliación de los plazos de pago. Asimismo, puede proponer </w:t>
      </w:r>
      <w:r>
        <w:rPr>
          <w:rFonts w:ascii="Times New Roman" w:hAnsi="Times New Roman"/>
          <w:sz w:val="20"/>
          <w:lang w:val="es-ES"/>
        </w:rPr>
        <w:t xml:space="preserve">además </w:t>
      </w:r>
      <w:r w:rsidR="007A34BC" w:rsidRPr="00534825">
        <w:rPr>
          <w:rFonts w:ascii="Times New Roman" w:hAnsi="Times New Roman"/>
          <w:sz w:val="20"/>
          <w:lang w:val="es-ES"/>
        </w:rPr>
        <w:t>la asunción de recargos en el caso de no cumplir con la ampliación del plazo de pago solicitado.</w:t>
      </w:r>
    </w:p>
    <w:p w:rsidR="003A359E" w:rsidRPr="00534825" w:rsidRDefault="003A359E" w:rsidP="00704B8C">
      <w:pPr>
        <w:ind w:left="0" w:firstLine="0"/>
        <w:rPr>
          <w:rFonts w:ascii="Times New Roman" w:hAnsi="Times New Roman"/>
          <w:sz w:val="20"/>
        </w:rPr>
      </w:pPr>
    </w:p>
    <w:p w:rsidR="00C23EE5" w:rsidRPr="00C23EE5" w:rsidRDefault="00C23EE5" w:rsidP="00704B8C">
      <w:pPr>
        <w:ind w:left="0" w:firstLine="0"/>
        <w:rPr>
          <w:rFonts w:ascii="Times New Roman" w:hAnsi="Times New Roman"/>
          <w:b/>
          <w:sz w:val="20"/>
        </w:rPr>
      </w:pPr>
      <w:r w:rsidRPr="00C23EE5">
        <w:rPr>
          <w:rFonts w:ascii="Times New Roman" w:hAnsi="Times New Roman"/>
          <w:b/>
          <w:sz w:val="20"/>
        </w:rPr>
        <w:t>7. Defina qué es el DUA, indique sus funciones, de qué consta y los tipos de DUA existentes.</w:t>
      </w:r>
    </w:p>
    <w:p w:rsidR="00C23EE5" w:rsidRPr="00C23EE5" w:rsidRDefault="00C23EE5" w:rsidP="00C23EE5">
      <w:pPr>
        <w:ind w:left="0" w:firstLine="0"/>
        <w:rPr>
          <w:rFonts w:ascii="Times New Roman" w:hAnsi="Times New Roman"/>
          <w:sz w:val="20"/>
        </w:rPr>
      </w:pPr>
    </w:p>
    <w:p w:rsidR="00C23EE5" w:rsidRDefault="00F0268C" w:rsidP="00C23EE5">
      <w:pPr>
        <w:ind w:left="0" w:firstLine="0"/>
        <w:rPr>
          <w:rFonts w:ascii="Times New Roman" w:hAnsi="Times New Roman"/>
          <w:sz w:val="20"/>
        </w:rPr>
      </w:pPr>
      <w:r>
        <w:rPr>
          <w:rFonts w:ascii="Times New Roman" w:hAnsi="Times New Roman"/>
          <w:sz w:val="20"/>
        </w:rPr>
        <w:t>El DUA,</w:t>
      </w:r>
      <w:r w:rsidR="00C23EE5" w:rsidRPr="00C23EE5">
        <w:rPr>
          <w:rFonts w:ascii="Times New Roman" w:hAnsi="Times New Roman"/>
          <w:sz w:val="20"/>
        </w:rPr>
        <w:t xml:space="preserve"> SAD en inglés, es el documento básico que se utiliza para la declaración de mercancías en aduanas en la UE, Suiza, Noruega e Islandia.</w:t>
      </w:r>
    </w:p>
    <w:p w:rsidR="00C23EE5" w:rsidRDefault="00C23EE5" w:rsidP="00C23EE5">
      <w:pPr>
        <w:ind w:left="0" w:firstLine="0"/>
        <w:rPr>
          <w:rFonts w:ascii="Times New Roman" w:hAnsi="Times New Roman"/>
          <w:sz w:val="20"/>
        </w:rPr>
      </w:pPr>
    </w:p>
    <w:p w:rsidR="00C23EE5" w:rsidRPr="00C23EE5" w:rsidRDefault="00C23EE5" w:rsidP="00C23EE5">
      <w:pPr>
        <w:ind w:left="0" w:firstLine="0"/>
        <w:rPr>
          <w:rFonts w:ascii="Times New Roman" w:hAnsi="Times New Roman"/>
          <w:sz w:val="20"/>
        </w:rPr>
      </w:pPr>
      <w:r>
        <w:rPr>
          <w:rFonts w:ascii="Times New Roman" w:hAnsi="Times New Roman"/>
          <w:sz w:val="20"/>
        </w:rPr>
        <w:t xml:space="preserve">La función del DUA es </w:t>
      </w:r>
      <w:r w:rsidRPr="00C23EE5">
        <w:rPr>
          <w:rFonts w:ascii="Times New Roman" w:hAnsi="Times New Roman"/>
          <w:sz w:val="20"/>
        </w:rPr>
        <w:t xml:space="preserve">amparar el tránsito de mercancías con </w:t>
      </w:r>
      <w:r>
        <w:rPr>
          <w:rFonts w:ascii="Times New Roman" w:hAnsi="Times New Roman"/>
          <w:sz w:val="20"/>
        </w:rPr>
        <w:t xml:space="preserve">distintas </w:t>
      </w:r>
      <w:r w:rsidRPr="00C23EE5">
        <w:rPr>
          <w:rFonts w:ascii="Times New Roman" w:hAnsi="Times New Roman"/>
          <w:sz w:val="20"/>
        </w:rPr>
        <w:t xml:space="preserve">especificidades, entre otras: mercancías destino la UE procedentes de terceros países, transporte intracomunitario de mercancías </w:t>
      </w:r>
      <w:r w:rsidRPr="00C23EE5">
        <w:rPr>
          <w:rFonts w:ascii="Times New Roman" w:hAnsi="Times New Roman"/>
          <w:sz w:val="20"/>
        </w:rPr>
        <w:lastRenderedPageBreak/>
        <w:t>procedentes de terceros países, mercancías procedentes de terceros países que son reexportadas fuera del ámbito del mercado único y exportación de mercancías comunitarias.</w:t>
      </w:r>
    </w:p>
    <w:p w:rsidR="00C23EE5" w:rsidRPr="00C23EE5" w:rsidRDefault="00C23EE5" w:rsidP="00C23EE5">
      <w:pPr>
        <w:ind w:left="0" w:firstLine="0"/>
        <w:rPr>
          <w:rFonts w:ascii="Times New Roman" w:hAnsi="Times New Roman"/>
          <w:sz w:val="20"/>
        </w:rPr>
      </w:pPr>
    </w:p>
    <w:p w:rsidR="00C23EE5" w:rsidRPr="00C23EE5" w:rsidRDefault="009B35E7" w:rsidP="00C23EE5">
      <w:pPr>
        <w:ind w:left="0" w:firstLine="0"/>
        <w:rPr>
          <w:rFonts w:ascii="Times New Roman" w:hAnsi="Times New Roman"/>
          <w:sz w:val="20"/>
        </w:rPr>
      </w:pPr>
      <w:r>
        <w:rPr>
          <w:rFonts w:ascii="Times New Roman" w:hAnsi="Times New Roman"/>
          <w:sz w:val="20"/>
        </w:rPr>
        <w:t>C</w:t>
      </w:r>
      <w:r w:rsidR="00C23EE5" w:rsidRPr="00C23EE5">
        <w:rPr>
          <w:rFonts w:ascii="Times New Roman" w:hAnsi="Times New Roman"/>
          <w:sz w:val="20"/>
        </w:rPr>
        <w:t xml:space="preserve">onsta de nueve ejemplares y distintas páginas que </w:t>
      </w:r>
      <w:r>
        <w:rPr>
          <w:rFonts w:ascii="Times New Roman" w:hAnsi="Times New Roman"/>
          <w:sz w:val="20"/>
        </w:rPr>
        <w:t>se tendrán que</w:t>
      </w:r>
      <w:r w:rsidR="00C23EE5" w:rsidRPr="00C23EE5">
        <w:rPr>
          <w:rFonts w:ascii="Times New Roman" w:hAnsi="Times New Roman"/>
          <w:sz w:val="20"/>
        </w:rPr>
        <w:t xml:space="preserve"> cumplimentar dependiendo de las fases necesarias para document</w:t>
      </w:r>
      <w:r>
        <w:rPr>
          <w:rFonts w:ascii="Times New Roman" w:hAnsi="Times New Roman"/>
          <w:sz w:val="20"/>
        </w:rPr>
        <w:t xml:space="preserve">ar la transacción internacional. Sus </w:t>
      </w:r>
      <w:r w:rsidR="00C23EE5" w:rsidRPr="00C23EE5">
        <w:rPr>
          <w:rFonts w:ascii="Times New Roman" w:hAnsi="Times New Roman"/>
          <w:sz w:val="20"/>
        </w:rPr>
        <w:t>copias irán destinadas a los diferentes agentes que participan en el proceso de la operación comercial.</w:t>
      </w:r>
    </w:p>
    <w:p w:rsidR="00C23EE5" w:rsidRPr="00C23EE5" w:rsidRDefault="00C23EE5" w:rsidP="00C23EE5">
      <w:pPr>
        <w:ind w:left="0" w:firstLine="0"/>
        <w:rPr>
          <w:rFonts w:ascii="Times New Roman" w:hAnsi="Times New Roman"/>
          <w:sz w:val="20"/>
        </w:rPr>
      </w:pPr>
    </w:p>
    <w:p w:rsidR="00C23EE5" w:rsidRDefault="00C23EE5" w:rsidP="00704B8C">
      <w:pPr>
        <w:ind w:left="0" w:firstLine="0"/>
        <w:rPr>
          <w:rFonts w:ascii="Times New Roman" w:hAnsi="Times New Roman"/>
          <w:sz w:val="20"/>
        </w:rPr>
      </w:pPr>
      <w:r>
        <w:rPr>
          <w:rFonts w:ascii="Times New Roman" w:hAnsi="Times New Roman"/>
          <w:sz w:val="20"/>
        </w:rPr>
        <w:t>Existen dos tipos de</w:t>
      </w:r>
      <w:r w:rsidRPr="00C23EE5">
        <w:rPr>
          <w:rFonts w:ascii="Times New Roman" w:hAnsi="Times New Roman"/>
          <w:sz w:val="20"/>
        </w:rPr>
        <w:t xml:space="preserve"> DUA</w:t>
      </w:r>
      <w:r>
        <w:rPr>
          <w:rFonts w:ascii="Times New Roman" w:hAnsi="Times New Roman"/>
          <w:sz w:val="20"/>
        </w:rPr>
        <w:t>, el d</w:t>
      </w:r>
      <w:r w:rsidRPr="00C23EE5">
        <w:rPr>
          <w:rFonts w:ascii="Times New Roman" w:hAnsi="Times New Roman"/>
          <w:sz w:val="20"/>
        </w:rPr>
        <w:t>e exportación y el</w:t>
      </w:r>
      <w:r>
        <w:rPr>
          <w:rFonts w:ascii="Times New Roman" w:hAnsi="Times New Roman"/>
          <w:sz w:val="20"/>
        </w:rPr>
        <w:t xml:space="preserve"> </w:t>
      </w:r>
      <w:r w:rsidRPr="00C23EE5">
        <w:rPr>
          <w:rFonts w:ascii="Times New Roman" w:hAnsi="Times New Roman"/>
          <w:sz w:val="20"/>
        </w:rPr>
        <w:t>de importación, dependiendo de la oper</w:t>
      </w:r>
      <w:r>
        <w:rPr>
          <w:rFonts w:ascii="Times New Roman" w:hAnsi="Times New Roman"/>
          <w:sz w:val="20"/>
        </w:rPr>
        <w:t>ación que se esté documentando.</w:t>
      </w:r>
    </w:p>
    <w:p w:rsidR="00223408" w:rsidRDefault="00223408" w:rsidP="00704B8C">
      <w:pPr>
        <w:ind w:left="0" w:firstLine="0"/>
        <w:rPr>
          <w:rFonts w:ascii="Times New Roman" w:hAnsi="Times New Roman"/>
          <w:sz w:val="20"/>
        </w:rPr>
      </w:pPr>
    </w:p>
    <w:p w:rsidR="00223408" w:rsidRDefault="00223408" w:rsidP="00704B8C">
      <w:pPr>
        <w:ind w:left="0" w:firstLine="0"/>
        <w:rPr>
          <w:rFonts w:ascii="Times New Roman" w:hAnsi="Times New Roman"/>
          <w:b/>
          <w:sz w:val="20"/>
        </w:rPr>
      </w:pPr>
      <w:r w:rsidRPr="00223408">
        <w:rPr>
          <w:rFonts w:ascii="Times New Roman" w:hAnsi="Times New Roman"/>
          <w:b/>
          <w:sz w:val="20"/>
        </w:rPr>
        <w:t>8.</w:t>
      </w:r>
      <w:r w:rsidR="005A3CE0">
        <w:rPr>
          <w:rFonts w:ascii="Times New Roman" w:hAnsi="Times New Roman"/>
          <w:b/>
          <w:sz w:val="20"/>
        </w:rPr>
        <w:t xml:space="preserve"> </w:t>
      </w:r>
      <w:r w:rsidR="009B35E7">
        <w:rPr>
          <w:rFonts w:ascii="Times New Roman" w:hAnsi="Times New Roman"/>
          <w:b/>
          <w:sz w:val="20"/>
        </w:rPr>
        <w:t>Indique</w:t>
      </w:r>
      <w:r w:rsidR="005A3CE0">
        <w:rPr>
          <w:rFonts w:ascii="Times New Roman" w:hAnsi="Times New Roman"/>
          <w:b/>
          <w:sz w:val="20"/>
        </w:rPr>
        <w:t xml:space="preserve"> qué documentos aduaneros específicos serían necesarios</w:t>
      </w:r>
      <w:r w:rsidR="009B35E7">
        <w:rPr>
          <w:rFonts w:ascii="Times New Roman" w:hAnsi="Times New Roman"/>
          <w:b/>
          <w:sz w:val="20"/>
        </w:rPr>
        <w:t xml:space="preserve"> en el siguiente supuesto</w:t>
      </w:r>
      <w:r w:rsidR="005A3CE0">
        <w:rPr>
          <w:rFonts w:ascii="Times New Roman" w:hAnsi="Times New Roman"/>
          <w:b/>
          <w:sz w:val="20"/>
        </w:rPr>
        <w:t>.</w:t>
      </w:r>
    </w:p>
    <w:p w:rsidR="005A3CE0" w:rsidRDefault="005A3CE0" w:rsidP="00704B8C">
      <w:pPr>
        <w:ind w:left="0" w:firstLine="0"/>
        <w:rPr>
          <w:rFonts w:ascii="Times New Roman" w:hAnsi="Times New Roman"/>
          <w:b/>
          <w:sz w:val="20"/>
        </w:rPr>
      </w:pPr>
    </w:p>
    <w:p w:rsidR="005A3CE0" w:rsidRDefault="005A3CE0" w:rsidP="00704B8C">
      <w:pPr>
        <w:ind w:left="0" w:firstLine="0"/>
        <w:rPr>
          <w:rFonts w:ascii="Times New Roman" w:hAnsi="Times New Roman"/>
          <w:b/>
          <w:sz w:val="20"/>
        </w:rPr>
      </w:pPr>
      <w:r>
        <w:rPr>
          <w:rFonts w:ascii="Times New Roman" w:hAnsi="Times New Roman"/>
          <w:b/>
          <w:sz w:val="20"/>
        </w:rPr>
        <w:t xml:space="preserve">Una empresa de Pekín </w:t>
      </w:r>
      <w:r w:rsidR="00076370">
        <w:rPr>
          <w:rFonts w:ascii="Times New Roman" w:hAnsi="Times New Roman"/>
          <w:b/>
          <w:sz w:val="20"/>
        </w:rPr>
        <w:t>inicia</w:t>
      </w:r>
      <w:r w:rsidR="00993FEC">
        <w:rPr>
          <w:rFonts w:ascii="Times New Roman" w:hAnsi="Times New Roman"/>
          <w:b/>
          <w:sz w:val="20"/>
        </w:rPr>
        <w:t xml:space="preserve"> negociaciones con una empresa francesa. El objetiv</w:t>
      </w:r>
      <w:r w:rsidR="006B42ED">
        <w:rPr>
          <w:rFonts w:ascii="Times New Roman" w:hAnsi="Times New Roman"/>
          <w:b/>
          <w:sz w:val="20"/>
        </w:rPr>
        <w:t xml:space="preserve">o es que la empresa china compre </w:t>
      </w:r>
      <w:r w:rsidR="00993FEC">
        <w:rPr>
          <w:rFonts w:ascii="Times New Roman" w:hAnsi="Times New Roman"/>
          <w:b/>
          <w:sz w:val="20"/>
        </w:rPr>
        <w:t>productos cárnicos a la francesa</w:t>
      </w:r>
      <w:r w:rsidR="00076370">
        <w:rPr>
          <w:rFonts w:ascii="Times New Roman" w:hAnsi="Times New Roman"/>
          <w:b/>
          <w:sz w:val="20"/>
        </w:rPr>
        <w:t>.</w:t>
      </w:r>
    </w:p>
    <w:p w:rsidR="005A3CE0" w:rsidRPr="00981643" w:rsidRDefault="005A3CE0" w:rsidP="00704B8C">
      <w:pPr>
        <w:ind w:left="0" w:firstLine="0"/>
        <w:rPr>
          <w:rFonts w:ascii="Times New Roman" w:hAnsi="Times New Roman"/>
          <w:b/>
          <w:sz w:val="20"/>
        </w:rPr>
      </w:pPr>
    </w:p>
    <w:p w:rsidR="00223408" w:rsidRDefault="005A3CE0" w:rsidP="00704B8C">
      <w:pPr>
        <w:ind w:left="0" w:firstLine="0"/>
        <w:rPr>
          <w:rFonts w:ascii="Times New Roman" w:eastAsiaTheme="minorHAnsi" w:hAnsi="Times New Roman"/>
          <w:sz w:val="20"/>
          <w:szCs w:val="20"/>
          <w:lang w:val="es-ES"/>
        </w:rPr>
      </w:pPr>
      <w:r w:rsidRPr="005A3CE0">
        <w:rPr>
          <w:rFonts w:ascii="Times New Roman" w:eastAsiaTheme="minorHAnsi" w:hAnsi="Times New Roman"/>
          <w:sz w:val="20"/>
          <w:szCs w:val="20"/>
          <w:lang w:val="es-ES"/>
        </w:rPr>
        <w:t xml:space="preserve">En primer lugar, para el análisis de documentos aduaneros específicos relacionados con el mercado de China, </w:t>
      </w:r>
      <w:r w:rsidR="00076370">
        <w:rPr>
          <w:rFonts w:ascii="Times New Roman" w:eastAsiaTheme="minorHAnsi" w:hAnsi="Times New Roman"/>
          <w:sz w:val="20"/>
          <w:szCs w:val="20"/>
          <w:lang w:val="es-ES"/>
        </w:rPr>
        <w:t>cuando se trata de</w:t>
      </w:r>
      <w:r w:rsidRPr="005A3CE0">
        <w:rPr>
          <w:rFonts w:ascii="Times New Roman" w:eastAsiaTheme="minorHAnsi" w:hAnsi="Times New Roman"/>
          <w:sz w:val="20"/>
          <w:szCs w:val="20"/>
          <w:lang w:val="es-ES"/>
        </w:rPr>
        <w:t xml:space="preserve"> </w:t>
      </w:r>
      <w:r w:rsidR="006B42ED">
        <w:rPr>
          <w:rFonts w:ascii="Times New Roman" w:eastAsiaTheme="minorHAnsi" w:hAnsi="Times New Roman"/>
          <w:sz w:val="20"/>
          <w:szCs w:val="20"/>
          <w:lang w:val="es-ES"/>
        </w:rPr>
        <w:t>importaciones</w:t>
      </w:r>
      <w:r w:rsidR="00076370">
        <w:rPr>
          <w:rFonts w:ascii="Times New Roman" w:eastAsiaTheme="minorHAnsi" w:hAnsi="Times New Roman"/>
          <w:sz w:val="20"/>
          <w:szCs w:val="20"/>
          <w:lang w:val="es-ES"/>
        </w:rPr>
        <w:t xml:space="preserve"> de productos cárnicos, l</w:t>
      </w:r>
      <w:r w:rsidRPr="005A3CE0">
        <w:rPr>
          <w:rFonts w:ascii="Times New Roman" w:eastAsiaTheme="minorHAnsi" w:hAnsi="Times New Roman"/>
          <w:sz w:val="20"/>
          <w:szCs w:val="20"/>
          <w:lang w:val="es-ES"/>
        </w:rPr>
        <w:t xml:space="preserve">as empresas </w:t>
      </w:r>
      <w:r w:rsidR="006B42ED">
        <w:rPr>
          <w:rFonts w:ascii="Times New Roman" w:eastAsiaTheme="minorHAnsi" w:hAnsi="Times New Roman"/>
          <w:sz w:val="20"/>
          <w:szCs w:val="20"/>
          <w:lang w:val="es-ES"/>
        </w:rPr>
        <w:t>exportadoras</w:t>
      </w:r>
      <w:r w:rsidRPr="005A3CE0">
        <w:rPr>
          <w:rFonts w:ascii="Times New Roman" w:eastAsiaTheme="minorHAnsi" w:hAnsi="Times New Roman"/>
          <w:sz w:val="20"/>
          <w:szCs w:val="20"/>
          <w:lang w:val="es-ES"/>
        </w:rPr>
        <w:t xml:space="preserve"> de </w:t>
      </w:r>
      <w:r w:rsidR="00076370">
        <w:rPr>
          <w:rFonts w:ascii="Times New Roman" w:eastAsiaTheme="minorHAnsi" w:hAnsi="Times New Roman"/>
          <w:sz w:val="20"/>
          <w:szCs w:val="20"/>
          <w:lang w:val="es-ES"/>
        </w:rPr>
        <w:t>dichos</w:t>
      </w:r>
      <w:r w:rsidRPr="005A3CE0">
        <w:rPr>
          <w:rFonts w:ascii="Times New Roman" w:eastAsiaTheme="minorHAnsi" w:hAnsi="Times New Roman"/>
          <w:sz w:val="20"/>
          <w:szCs w:val="20"/>
          <w:lang w:val="es-ES"/>
        </w:rPr>
        <w:t xml:space="preserve"> productos deben estar registradas y certificadas en AQSIQ (General Administration of </w:t>
      </w:r>
      <w:proofErr w:type="spellStart"/>
      <w:r w:rsidRPr="005A3CE0">
        <w:rPr>
          <w:rFonts w:ascii="Times New Roman" w:eastAsiaTheme="minorHAnsi" w:hAnsi="Times New Roman"/>
          <w:sz w:val="20"/>
          <w:szCs w:val="20"/>
          <w:lang w:val="es-ES"/>
        </w:rPr>
        <w:t>Quality</w:t>
      </w:r>
      <w:proofErr w:type="spellEnd"/>
      <w:r w:rsidRPr="005A3CE0">
        <w:rPr>
          <w:rFonts w:ascii="Times New Roman" w:eastAsiaTheme="minorHAnsi" w:hAnsi="Times New Roman"/>
          <w:sz w:val="20"/>
          <w:szCs w:val="20"/>
          <w:lang w:val="es-ES"/>
        </w:rPr>
        <w:t xml:space="preserve"> </w:t>
      </w:r>
      <w:proofErr w:type="spellStart"/>
      <w:r w:rsidRPr="005A3CE0">
        <w:rPr>
          <w:rFonts w:ascii="Times New Roman" w:eastAsiaTheme="minorHAnsi" w:hAnsi="Times New Roman"/>
          <w:sz w:val="20"/>
          <w:szCs w:val="20"/>
          <w:lang w:val="es-ES"/>
        </w:rPr>
        <w:t>Supervision</w:t>
      </w:r>
      <w:proofErr w:type="spellEnd"/>
      <w:r w:rsidRPr="005A3CE0">
        <w:rPr>
          <w:rFonts w:ascii="Times New Roman" w:eastAsiaTheme="minorHAnsi" w:hAnsi="Times New Roman"/>
          <w:sz w:val="20"/>
          <w:szCs w:val="20"/>
          <w:lang w:val="es-ES"/>
        </w:rPr>
        <w:t xml:space="preserve"> </w:t>
      </w:r>
      <w:proofErr w:type="spellStart"/>
      <w:r w:rsidRPr="005A3CE0">
        <w:rPr>
          <w:rFonts w:ascii="Times New Roman" w:eastAsiaTheme="minorHAnsi" w:hAnsi="Times New Roman"/>
          <w:sz w:val="20"/>
          <w:szCs w:val="20"/>
          <w:lang w:val="es-ES"/>
        </w:rPr>
        <w:t>Inspection</w:t>
      </w:r>
      <w:proofErr w:type="spellEnd"/>
      <w:r w:rsidRPr="005A3CE0">
        <w:rPr>
          <w:rFonts w:ascii="Times New Roman" w:eastAsiaTheme="minorHAnsi" w:hAnsi="Times New Roman"/>
          <w:sz w:val="20"/>
          <w:szCs w:val="20"/>
          <w:lang w:val="es-ES"/>
        </w:rPr>
        <w:t xml:space="preserve"> and </w:t>
      </w:r>
      <w:proofErr w:type="spellStart"/>
      <w:r w:rsidRPr="005A3CE0">
        <w:rPr>
          <w:rFonts w:ascii="Times New Roman" w:eastAsiaTheme="minorHAnsi" w:hAnsi="Times New Roman"/>
          <w:sz w:val="20"/>
          <w:szCs w:val="20"/>
          <w:lang w:val="es-ES"/>
        </w:rPr>
        <w:t>Quarantine</w:t>
      </w:r>
      <w:proofErr w:type="spellEnd"/>
      <w:r w:rsidRPr="005A3CE0">
        <w:rPr>
          <w:rFonts w:ascii="Times New Roman" w:eastAsiaTheme="minorHAnsi" w:hAnsi="Times New Roman"/>
          <w:sz w:val="20"/>
          <w:szCs w:val="20"/>
          <w:lang w:val="es-ES"/>
        </w:rPr>
        <w:t>, Administración de Inspección y Supervisión de la Calidad y Cuarentena).</w:t>
      </w:r>
      <w:r w:rsidR="00076370">
        <w:rPr>
          <w:rFonts w:ascii="Times New Roman" w:eastAsiaTheme="minorHAnsi" w:hAnsi="Times New Roman"/>
          <w:sz w:val="20"/>
          <w:szCs w:val="20"/>
          <w:lang w:val="es-ES"/>
        </w:rPr>
        <w:t xml:space="preserve"> </w:t>
      </w:r>
      <w:r w:rsidRPr="005A3CE0">
        <w:rPr>
          <w:rFonts w:ascii="Times New Roman" w:eastAsiaTheme="minorHAnsi" w:hAnsi="Times New Roman"/>
          <w:sz w:val="20"/>
          <w:szCs w:val="20"/>
          <w:lang w:val="es-ES"/>
        </w:rPr>
        <w:t xml:space="preserve">Una vez que la empresa se ha certificado para la exportación de estos tipos de productos y con anterioridad al envío de la mercancía, la legislación china obliga a enviar una notificación previa, prior </w:t>
      </w:r>
      <w:proofErr w:type="spellStart"/>
      <w:r w:rsidRPr="005A3CE0">
        <w:rPr>
          <w:rFonts w:ascii="Times New Roman" w:eastAsiaTheme="minorHAnsi" w:hAnsi="Times New Roman"/>
          <w:sz w:val="20"/>
          <w:szCs w:val="20"/>
          <w:lang w:val="es-ES"/>
        </w:rPr>
        <w:t>notice</w:t>
      </w:r>
      <w:proofErr w:type="spellEnd"/>
      <w:r w:rsidRPr="005A3CE0">
        <w:rPr>
          <w:rFonts w:ascii="Times New Roman" w:eastAsiaTheme="minorHAnsi" w:hAnsi="Times New Roman"/>
          <w:sz w:val="20"/>
          <w:szCs w:val="20"/>
          <w:lang w:val="es-ES"/>
        </w:rPr>
        <w:t>, a la AQSIQ, que se envía por vía electrónica</w:t>
      </w:r>
      <w:r w:rsidR="004E6A50">
        <w:rPr>
          <w:rFonts w:ascii="Times New Roman" w:eastAsiaTheme="minorHAnsi" w:hAnsi="Times New Roman"/>
          <w:sz w:val="20"/>
          <w:szCs w:val="20"/>
          <w:lang w:val="es-ES"/>
        </w:rPr>
        <w:t>,</w:t>
      </w:r>
      <w:r w:rsidRPr="005A3CE0">
        <w:rPr>
          <w:rFonts w:ascii="Times New Roman" w:eastAsiaTheme="minorHAnsi" w:hAnsi="Times New Roman"/>
          <w:sz w:val="20"/>
          <w:szCs w:val="20"/>
          <w:lang w:val="es-ES"/>
        </w:rPr>
        <w:t xml:space="preserve"> y la solicitud de una licencia automática de importación, </w:t>
      </w:r>
      <w:proofErr w:type="spellStart"/>
      <w:r w:rsidRPr="005A3CE0">
        <w:rPr>
          <w:rFonts w:ascii="Times New Roman" w:eastAsiaTheme="minorHAnsi" w:hAnsi="Times New Roman"/>
          <w:sz w:val="20"/>
          <w:szCs w:val="20"/>
          <w:lang w:val="es-ES"/>
        </w:rPr>
        <w:t>automatic</w:t>
      </w:r>
      <w:proofErr w:type="spellEnd"/>
      <w:r w:rsidRPr="005A3CE0">
        <w:rPr>
          <w:rFonts w:ascii="Times New Roman" w:eastAsiaTheme="minorHAnsi" w:hAnsi="Times New Roman"/>
          <w:sz w:val="20"/>
          <w:szCs w:val="20"/>
          <w:lang w:val="es-ES"/>
        </w:rPr>
        <w:t xml:space="preserve"> </w:t>
      </w:r>
      <w:proofErr w:type="spellStart"/>
      <w:r w:rsidRPr="005A3CE0">
        <w:rPr>
          <w:rFonts w:ascii="Times New Roman" w:eastAsiaTheme="minorHAnsi" w:hAnsi="Times New Roman"/>
          <w:sz w:val="20"/>
          <w:szCs w:val="20"/>
          <w:lang w:val="es-ES"/>
        </w:rPr>
        <w:t>import</w:t>
      </w:r>
      <w:proofErr w:type="spellEnd"/>
      <w:r w:rsidRPr="005A3CE0">
        <w:rPr>
          <w:rFonts w:ascii="Times New Roman" w:eastAsiaTheme="minorHAnsi" w:hAnsi="Times New Roman"/>
          <w:sz w:val="20"/>
          <w:szCs w:val="20"/>
          <w:lang w:val="es-ES"/>
        </w:rPr>
        <w:t xml:space="preserve"> </w:t>
      </w:r>
      <w:proofErr w:type="spellStart"/>
      <w:r w:rsidRPr="005A3CE0">
        <w:rPr>
          <w:rFonts w:ascii="Times New Roman" w:eastAsiaTheme="minorHAnsi" w:hAnsi="Times New Roman"/>
          <w:sz w:val="20"/>
          <w:szCs w:val="20"/>
          <w:lang w:val="es-ES"/>
        </w:rPr>
        <w:t>licence</w:t>
      </w:r>
      <w:proofErr w:type="spellEnd"/>
      <w:r w:rsidRPr="005A3CE0">
        <w:rPr>
          <w:rFonts w:ascii="Times New Roman" w:eastAsiaTheme="minorHAnsi" w:hAnsi="Times New Roman"/>
          <w:sz w:val="20"/>
          <w:szCs w:val="20"/>
          <w:lang w:val="es-ES"/>
        </w:rPr>
        <w:t>, entre otros requisitos.</w:t>
      </w:r>
    </w:p>
    <w:p w:rsidR="00944AEE" w:rsidRDefault="00944AEE" w:rsidP="00704B8C">
      <w:pPr>
        <w:ind w:left="0" w:firstLine="0"/>
        <w:rPr>
          <w:rFonts w:ascii="Times New Roman" w:eastAsiaTheme="minorHAnsi" w:hAnsi="Times New Roman"/>
          <w:sz w:val="20"/>
          <w:szCs w:val="20"/>
          <w:lang w:val="es-ES"/>
        </w:rPr>
      </w:pPr>
    </w:p>
    <w:p w:rsidR="00944AEE" w:rsidRDefault="00944AEE" w:rsidP="00704B8C">
      <w:pPr>
        <w:ind w:left="0" w:firstLine="0"/>
        <w:rPr>
          <w:rFonts w:ascii="Times New Roman" w:eastAsiaTheme="minorHAnsi" w:hAnsi="Times New Roman"/>
          <w:b/>
          <w:sz w:val="20"/>
          <w:szCs w:val="20"/>
          <w:lang w:val="es-ES"/>
        </w:rPr>
      </w:pPr>
      <w:r w:rsidRPr="00944AEE">
        <w:rPr>
          <w:rFonts w:ascii="Times New Roman" w:eastAsiaTheme="minorHAnsi" w:hAnsi="Times New Roman"/>
          <w:b/>
          <w:sz w:val="20"/>
          <w:szCs w:val="20"/>
          <w:lang w:val="es-ES"/>
        </w:rPr>
        <w:t xml:space="preserve">9. Traduzca al inglés </w:t>
      </w:r>
      <w:r w:rsidR="00830BBD">
        <w:rPr>
          <w:rFonts w:ascii="Times New Roman" w:eastAsiaTheme="minorHAnsi" w:hAnsi="Times New Roman"/>
          <w:b/>
          <w:sz w:val="20"/>
          <w:szCs w:val="20"/>
          <w:lang w:val="es-ES"/>
        </w:rPr>
        <w:t>o al español</w:t>
      </w:r>
      <w:r w:rsidR="00B721DD">
        <w:rPr>
          <w:rFonts w:ascii="Times New Roman" w:eastAsiaTheme="minorHAnsi" w:hAnsi="Times New Roman"/>
          <w:b/>
          <w:sz w:val="20"/>
          <w:szCs w:val="20"/>
          <w:lang w:val="es-ES"/>
        </w:rPr>
        <w:t>,</w:t>
      </w:r>
      <w:r w:rsidR="00830BBD">
        <w:rPr>
          <w:rFonts w:ascii="Times New Roman" w:eastAsiaTheme="minorHAnsi" w:hAnsi="Times New Roman"/>
          <w:b/>
          <w:sz w:val="20"/>
          <w:szCs w:val="20"/>
          <w:lang w:val="es-ES"/>
        </w:rPr>
        <w:t xml:space="preserve"> según corresponda, </w:t>
      </w:r>
      <w:r w:rsidRPr="00944AEE">
        <w:rPr>
          <w:rFonts w:ascii="Times New Roman" w:eastAsiaTheme="minorHAnsi" w:hAnsi="Times New Roman"/>
          <w:b/>
          <w:sz w:val="20"/>
          <w:szCs w:val="20"/>
          <w:lang w:val="es-ES"/>
        </w:rPr>
        <w:t xml:space="preserve">los </w:t>
      </w:r>
      <w:r>
        <w:rPr>
          <w:rFonts w:ascii="Times New Roman" w:eastAsiaTheme="minorHAnsi" w:hAnsi="Times New Roman"/>
          <w:b/>
          <w:sz w:val="20"/>
          <w:szCs w:val="20"/>
          <w:lang w:val="es-ES"/>
        </w:rPr>
        <w:t xml:space="preserve">diferentes términos </w:t>
      </w:r>
      <w:r w:rsidRPr="00944AEE">
        <w:rPr>
          <w:rFonts w:ascii="Times New Roman" w:eastAsiaTheme="minorHAnsi" w:hAnsi="Times New Roman"/>
          <w:b/>
          <w:sz w:val="20"/>
          <w:szCs w:val="20"/>
          <w:lang w:val="es-ES"/>
        </w:rPr>
        <w:t>fiscal</w:t>
      </w:r>
      <w:r>
        <w:rPr>
          <w:rFonts w:ascii="Times New Roman" w:eastAsiaTheme="minorHAnsi" w:hAnsi="Times New Roman"/>
          <w:b/>
          <w:sz w:val="20"/>
          <w:szCs w:val="20"/>
          <w:lang w:val="es-ES"/>
        </w:rPr>
        <w:t xml:space="preserve">es </w:t>
      </w:r>
      <w:r w:rsidR="00B721DD">
        <w:rPr>
          <w:rFonts w:ascii="Times New Roman" w:eastAsiaTheme="minorHAnsi" w:hAnsi="Times New Roman"/>
          <w:b/>
          <w:sz w:val="20"/>
          <w:szCs w:val="20"/>
          <w:lang w:val="es-ES"/>
        </w:rPr>
        <w:t xml:space="preserve">que son </w:t>
      </w:r>
      <w:r>
        <w:rPr>
          <w:rFonts w:ascii="Times New Roman" w:eastAsiaTheme="minorHAnsi" w:hAnsi="Times New Roman"/>
          <w:b/>
          <w:sz w:val="20"/>
          <w:szCs w:val="20"/>
          <w:lang w:val="es-ES"/>
        </w:rPr>
        <w:t>habituales en operaciones comerciales.</w:t>
      </w:r>
    </w:p>
    <w:p w:rsidR="00944AEE" w:rsidRPr="00F41462" w:rsidRDefault="00944AEE" w:rsidP="00704B8C">
      <w:pPr>
        <w:ind w:left="0" w:firstLine="0"/>
        <w:rPr>
          <w:rFonts w:ascii="Times New Roman" w:eastAsiaTheme="minorHAnsi" w:hAnsi="Times New Roman"/>
          <w:b/>
          <w:sz w:val="20"/>
          <w:szCs w:val="20"/>
          <w:lang w:val="es-ES"/>
        </w:rPr>
      </w:pPr>
    </w:p>
    <w:tbl>
      <w:tblPr>
        <w:tblStyle w:val="Tablaconcuadrcula"/>
        <w:tblW w:w="0" w:type="auto"/>
        <w:jc w:val="center"/>
        <w:tblLook w:val="04A0" w:firstRow="1" w:lastRow="0" w:firstColumn="1" w:lastColumn="0" w:noHBand="0" w:noVBand="1"/>
      </w:tblPr>
      <w:tblGrid>
        <w:gridCol w:w="2802"/>
        <w:gridCol w:w="3005"/>
      </w:tblGrid>
      <w:tr w:rsidR="00F41462"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44AEE" w:rsidRPr="00A75A28" w:rsidRDefault="00944AEE">
            <w:pPr>
              <w:jc w:val="center"/>
              <w:rPr>
                <w:rFonts w:ascii="Times New Roman" w:eastAsiaTheme="minorHAnsi" w:hAnsi="Times New Roman"/>
                <w:b/>
                <w:sz w:val="18"/>
                <w:szCs w:val="18"/>
                <w:lang w:val="es-ES"/>
              </w:rPr>
            </w:pPr>
            <w:r w:rsidRPr="00A75A28">
              <w:rPr>
                <w:rFonts w:ascii="Times New Roman" w:hAnsi="Times New Roman"/>
                <w:b/>
                <w:sz w:val="18"/>
                <w:szCs w:val="18"/>
              </w:rPr>
              <w:t>Original</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44AEE" w:rsidRPr="00A75A28" w:rsidRDefault="00944AEE">
            <w:pPr>
              <w:jc w:val="center"/>
              <w:rPr>
                <w:rFonts w:ascii="Times New Roman" w:hAnsi="Times New Roman"/>
                <w:b/>
                <w:sz w:val="18"/>
                <w:szCs w:val="18"/>
              </w:rPr>
            </w:pPr>
            <w:r w:rsidRPr="00A75A28">
              <w:rPr>
                <w:rFonts w:ascii="Times New Roman" w:hAnsi="Times New Roman"/>
                <w:b/>
                <w:sz w:val="18"/>
                <w:szCs w:val="18"/>
              </w:rPr>
              <w:t>Traducción</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Acquisition</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Adquisición</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Self-assessment</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Autoliquidación</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Gross</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tax</w:t>
            </w:r>
            <w:proofErr w:type="spellEnd"/>
            <w:r w:rsidRPr="00A75A28">
              <w:rPr>
                <w:rFonts w:ascii="Times New Roman" w:hAnsi="Times New Roman"/>
                <w:sz w:val="18"/>
                <w:szCs w:val="18"/>
              </w:rPr>
              <w:t xml:space="preserve"> base</w:t>
            </w:r>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Base imponible</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Deduction</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Deducción</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 xml:space="preserve">VAT </w:t>
            </w:r>
            <w:proofErr w:type="spellStart"/>
            <w:r w:rsidRPr="00A75A28">
              <w:rPr>
                <w:rFonts w:ascii="Times New Roman" w:hAnsi="Times New Roman"/>
                <w:sz w:val="18"/>
                <w:szCs w:val="18"/>
              </w:rPr>
              <w:t>return</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Devolución del IVA</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Demand</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Exacción</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Exemption</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Exención</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Excise</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tax</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charge</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Gravamen</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To</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tax</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 xml:space="preserve">Gravar </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Excise</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Impuesto indirecto o sobre el consumo</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Excise</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duties</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Impuestos especiales</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Duty</w:t>
            </w:r>
            <w:proofErr w:type="spellEnd"/>
            <w:r w:rsidRPr="00A75A28">
              <w:rPr>
                <w:rFonts w:ascii="Times New Roman" w:hAnsi="Times New Roman"/>
                <w:sz w:val="18"/>
                <w:szCs w:val="18"/>
              </w:rPr>
              <w:t xml:space="preserve"> free</w:t>
            </w:r>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Libre de impuestos</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w:t>
            </w:r>
            <w:proofErr w:type="spellStart"/>
            <w:r w:rsidRPr="00A75A28">
              <w:rPr>
                <w:rFonts w:ascii="Times New Roman" w:hAnsi="Times New Roman"/>
                <w:sz w:val="18"/>
                <w:szCs w:val="18"/>
              </w:rPr>
              <w:t>Tax</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settlement</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payment</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Liquidación (de un impuesto)</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Vat</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registration</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number</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881EC6">
            <w:pPr>
              <w:rPr>
                <w:rFonts w:ascii="Times New Roman" w:hAnsi="Times New Roman"/>
                <w:sz w:val="18"/>
                <w:szCs w:val="18"/>
              </w:rPr>
            </w:pPr>
            <w:r>
              <w:rPr>
                <w:rFonts w:ascii="Times New Roman" w:hAnsi="Times New Roman"/>
                <w:sz w:val="18"/>
                <w:szCs w:val="18"/>
              </w:rPr>
              <w:t>NIF i</w:t>
            </w:r>
            <w:r w:rsidR="00944AEE" w:rsidRPr="00A75A28">
              <w:rPr>
                <w:rFonts w:ascii="Times New Roman" w:hAnsi="Times New Roman"/>
                <w:sz w:val="18"/>
                <w:szCs w:val="18"/>
              </w:rPr>
              <w:t>ntracomunitario</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Tax</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system</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Régimen fiscal</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Special</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tax</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system</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Régimen particular</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Tax</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collecter</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 xml:space="preserve">Sujeto activo </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BD64C3">
            <w:pPr>
              <w:rPr>
                <w:rFonts w:ascii="Times New Roman" w:hAnsi="Times New Roman"/>
                <w:sz w:val="18"/>
                <w:szCs w:val="18"/>
              </w:rPr>
            </w:pPr>
            <w:proofErr w:type="spellStart"/>
            <w:r>
              <w:rPr>
                <w:rFonts w:ascii="Times New Roman" w:hAnsi="Times New Roman"/>
                <w:sz w:val="18"/>
                <w:szCs w:val="18"/>
              </w:rPr>
              <w:t>D</w:t>
            </w:r>
            <w:r w:rsidR="00944AEE" w:rsidRPr="00A75A28">
              <w:rPr>
                <w:rFonts w:ascii="Times New Roman" w:hAnsi="Times New Roman"/>
                <w:sz w:val="18"/>
                <w:szCs w:val="18"/>
              </w:rPr>
              <w:t>uty</w:t>
            </w:r>
            <w:proofErr w:type="spellEnd"/>
            <w:r w:rsidR="00944AEE" w:rsidRPr="00A75A28">
              <w:rPr>
                <w:rFonts w:ascii="Times New Roman" w:hAnsi="Times New Roman"/>
                <w:sz w:val="18"/>
                <w:szCs w:val="18"/>
              </w:rPr>
              <w:t xml:space="preserve"> </w:t>
            </w:r>
            <w:proofErr w:type="spellStart"/>
            <w:r w:rsidR="00944AEE" w:rsidRPr="00A75A28">
              <w:rPr>
                <w:rFonts w:ascii="Times New Roman" w:hAnsi="Times New Roman"/>
                <w:sz w:val="18"/>
                <w:szCs w:val="18"/>
              </w:rPr>
              <w:t>rate</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Tipo impositivo</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Destination-based</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taxation</w:t>
            </w:r>
            <w:proofErr w:type="spellEnd"/>
            <w:r w:rsidRPr="00A75A28">
              <w:rPr>
                <w:rFonts w:ascii="Times New Roman" w:hAnsi="Times New Roman"/>
                <w:sz w:val="18"/>
                <w:szCs w:val="18"/>
              </w:rPr>
              <w:t xml:space="preserve"> </w:t>
            </w:r>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Tributación en destino</w:t>
            </w:r>
          </w:p>
        </w:tc>
      </w:tr>
      <w:tr w:rsidR="00944AEE" w:rsidRPr="00A75A28" w:rsidTr="00830BBD">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proofErr w:type="spellStart"/>
            <w:r w:rsidRPr="00A75A28">
              <w:rPr>
                <w:rFonts w:ascii="Times New Roman" w:hAnsi="Times New Roman"/>
                <w:sz w:val="18"/>
                <w:szCs w:val="18"/>
              </w:rPr>
              <w:t>Origin-based</w:t>
            </w:r>
            <w:proofErr w:type="spellEnd"/>
            <w:r w:rsidRPr="00A75A28">
              <w:rPr>
                <w:rFonts w:ascii="Times New Roman" w:hAnsi="Times New Roman"/>
                <w:sz w:val="18"/>
                <w:szCs w:val="18"/>
              </w:rPr>
              <w:t xml:space="preserve"> </w:t>
            </w:r>
            <w:proofErr w:type="spellStart"/>
            <w:r w:rsidRPr="00A75A28">
              <w:rPr>
                <w:rFonts w:ascii="Times New Roman" w:hAnsi="Times New Roman"/>
                <w:sz w:val="18"/>
                <w:szCs w:val="18"/>
              </w:rPr>
              <w:t>taxation</w:t>
            </w:r>
            <w:proofErr w:type="spellEnd"/>
          </w:p>
        </w:tc>
        <w:tc>
          <w:tcPr>
            <w:tcW w:w="3005" w:type="dxa"/>
            <w:tcBorders>
              <w:top w:val="single" w:sz="4" w:space="0" w:color="auto"/>
              <w:left w:val="single" w:sz="4" w:space="0" w:color="auto"/>
              <w:bottom w:val="single" w:sz="4" w:space="0" w:color="auto"/>
              <w:right w:val="single" w:sz="4" w:space="0" w:color="auto"/>
            </w:tcBorders>
            <w:vAlign w:val="center"/>
            <w:hideMark/>
          </w:tcPr>
          <w:p w:rsidR="00944AEE" w:rsidRPr="00A75A28" w:rsidRDefault="00944AEE">
            <w:pPr>
              <w:rPr>
                <w:rFonts w:ascii="Times New Roman" w:hAnsi="Times New Roman"/>
                <w:sz w:val="18"/>
                <w:szCs w:val="18"/>
              </w:rPr>
            </w:pPr>
            <w:r w:rsidRPr="00A75A28">
              <w:rPr>
                <w:rFonts w:ascii="Times New Roman" w:hAnsi="Times New Roman"/>
                <w:sz w:val="18"/>
                <w:szCs w:val="18"/>
              </w:rPr>
              <w:t>Tributación en origen</w:t>
            </w:r>
          </w:p>
        </w:tc>
      </w:tr>
    </w:tbl>
    <w:p w:rsidR="00944AEE" w:rsidRDefault="00944AEE" w:rsidP="00704B8C">
      <w:pPr>
        <w:ind w:left="0" w:firstLine="0"/>
        <w:rPr>
          <w:rFonts w:ascii="Times New Roman" w:eastAsiaTheme="minorHAnsi" w:hAnsi="Times New Roman"/>
          <w:sz w:val="20"/>
          <w:szCs w:val="20"/>
          <w:lang w:val="es-ES"/>
        </w:rPr>
      </w:pPr>
    </w:p>
    <w:p w:rsidR="007A34BC" w:rsidRDefault="007A34BC" w:rsidP="00704B8C">
      <w:pPr>
        <w:ind w:left="0" w:firstLine="0"/>
        <w:rPr>
          <w:rFonts w:ascii="Times New Roman" w:eastAsiaTheme="minorHAnsi" w:hAnsi="Times New Roman"/>
          <w:b/>
          <w:sz w:val="20"/>
          <w:szCs w:val="20"/>
          <w:lang w:val="es-ES"/>
        </w:rPr>
      </w:pPr>
      <w:r w:rsidRPr="00534825">
        <w:rPr>
          <w:rFonts w:ascii="Times New Roman" w:eastAsiaTheme="minorHAnsi" w:hAnsi="Times New Roman"/>
          <w:b/>
          <w:sz w:val="20"/>
          <w:szCs w:val="20"/>
          <w:lang w:val="es-ES"/>
        </w:rPr>
        <w:t>10.</w:t>
      </w:r>
      <w:r w:rsidR="00C27B60">
        <w:rPr>
          <w:rFonts w:ascii="Times New Roman" w:eastAsiaTheme="minorHAnsi" w:hAnsi="Times New Roman"/>
          <w:b/>
          <w:sz w:val="20"/>
          <w:szCs w:val="20"/>
          <w:lang w:val="es-ES"/>
        </w:rPr>
        <w:t xml:space="preserve"> </w:t>
      </w:r>
      <w:r w:rsidR="00C27B60" w:rsidRPr="00E2369E">
        <w:rPr>
          <w:rFonts w:ascii="Times New Roman" w:hAnsi="Times New Roman"/>
          <w:b/>
          <w:sz w:val="20"/>
          <w:lang w:val="es-ES"/>
        </w:rPr>
        <w:t>Indique si la siguiente afirmación es verdadera o f</w:t>
      </w:r>
      <w:r w:rsidR="00C27B60">
        <w:rPr>
          <w:rFonts w:ascii="Times New Roman" w:hAnsi="Times New Roman"/>
          <w:b/>
          <w:sz w:val="20"/>
          <w:lang w:val="es-ES"/>
        </w:rPr>
        <w:t>alsa y justifique la respuesta.</w:t>
      </w:r>
    </w:p>
    <w:p w:rsidR="00C27B60" w:rsidRDefault="00C27B60" w:rsidP="00704B8C">
      <w:pPr>
        <w:ind w:left="0" w:firstLine="0"/>
        <w:rPr>
          <w:rFonts w:ascii="Times New Roman" w:eastAsiaTheme="minorHAnsi" w:hAnsi="Times New Roman"/>
          <w:b/>
          <w:sz w:val="20"/>
          <w:szCs w:val="20"/>
          <w:lang w:val="es-ES"/>
        </w:rPr>
      </w:pPr>
    </w:p>
    <w:p w:rsidR="00C27B60" w:rsidRDefault="00C27B60" w:rsidP="00C27B60">
      <w:pPr>
        <w:ind w:left="0" w:firstLine="0"/>
        <w:rPr>
          <w:rFonts w:ascii="Times New Roman" w:eastAsiaTheme="minorHAnsi" w:hAnsi="Times New Roman"/>
          <w:b/>
          <w:sz w:val="20"/>
          <w:szCs w:val="20"/>
        </w:rPr>
      </w:pPr>
      <w:r w:rsidRPr="00C27B60">
        <w:rPr>
          <w:rFonts w:ascii="Times New Roman" w:eastAsiaTheme="minorHAnsi" w:hAnsi="Times New Roman"/>
          <w:b/>
          <w:sz w:val="20"/>
          <w:szCs w:val="20"/>
        </w:rPr>
        <w:t>La OMA es una organización intergubernamental cuyo objetivo fundamental es potenciar la eficacia y eficiencia de las administraciones aduaneras en el comercio global y, además, resulta ser la única fuente de información sobre asu</w:t>
      </w:r>
      <w:r w:rsidR="00E00048">
        <w:rPr>
          <w:rFonts w:ascii="Times New Roman" w:eastAsiaTheme="minorHAnsi" w:hAnsi="Times New Roman"/>
          <w:b/>
          <w:sz w:val="20"/>
          <w:szCs w:val="20"/>
        </w:rPr>
        <w:t>ntos aduaneros internacionales.</w:t>
      </w:r>
    </w:p>
    <w:p w:rsidR="00C27B60" w:rsidRPr="00C27B60" w:rsidRDefault="00C27B60" w:rsidP="00C27B60">
      <w:pPr>
        <w:ind w:left="0" w:firstLine="0"/>
        <w:rPr>
          <w:rFonts w:ascii="Times New Roman" w:eastAsiaTheme="minorHAnsi" w:hAnsi="Times New Roman"/>
          <w:sz w:val="20"/>
          <w:szCs w:val="20"/>
        </w:rPr>
      </w:pPr>
    </w:p>
    <w:p w:rsidR="00C27B60" w:rsidRPr="00C27B60" w:rsidRDefault="00C27B60" w:rsidP="00C27B60">
      <w:pPr>
        <w:ind w:left="0" w:firstLine="0"/>
        <w:rPr>
          <w:rFonts w:ascii="Times New Roman" w:hAnsi="Times New Roman"/>
          <w:sz w:val="20"/>
          <w:lang w:val="es-ES"/>
        </w:rPr>
      </w:pPr>
      <w:r w:rsidRPr="00C27B60">
        <w:rPr>
          <w:rFonts w:ascii="Times New Roman" w:hAnsi="Times New Roman"/>
          <w:sz w:val="20"/>
          <w:lang w:val="es-ES"/>
        </w:rPr>
        <w:t>Solución: Falso.</w:t>
      </w:r>
    </w:p>
    <w:p w:rsidR="00C27B60" w:rsidRPr="002A73F2" w:rsidRDefault="00C27B60" w:rsidP="00C27B60">
      <w:pPr>
        <w:ind w:left="0" w:firstLine="0"/>
        <w:rPr>
          <w:rFonts w:ascii="Times New Roman" w:eastAsiaTheme="minorHAnsi" w:hAnsi="Times New Roman"/>
          <w:sz w:val="20"/>
          <w:szCs w:val="20"/>
        </w:rPr>
      </w:pPr>
    </w:p>
    <w:p w:rsidR="00C27B60" w:rsidRPr="002A73F2" w:rsidRDefault="009D1268" w:rsidP="00C27B60">
      <w:pPr>
        <w:ind w:left="0" w:firstLine="0"/>
        <w:rPr>
          <w:rFonts w:ascii="Times New Roman" w:eastAsiaTheme="minorHAnsi" w:hAnsi="Times New Roman"/>
          <w:sz w:val="20"/>
          <w:szCs w:val="20"/>
        </w:rPr>
      </w:pPr>
      <w:r>
        <w:rPr>
          <w:rFonts w:ascii="Times New Roman" w:eastAsiaTheme="minorHAnsi" w:hAnsi="Times New Roman"/>
          <w:sz w:val="20"/>
          <w:szCs w:val="20"/>
        </w:rPr>
        <w:t>L</w:t>
      </w:r>
      <w:r w:rsidR="00C27B60" w:rsidRPr="002A73F2">
        <w:rPr>
          <w:rFonts w:ascii="Times New Roman" w:eastAsiaTheme="minorHAnsi" w:hAnsi="Times New Roman"/>
          <w:sz w:val="20"/>
          <w:szCs w:val="20"/>
        </w:rPr>
        <w:t>a OMA</w:t>
      </w:r>
      <w:r>
        <w:rPr>
          <w:rFonts w:ascii="Times New Roman" w:eastAsiaTheme="minorHAnsi" w:hAnsi="Times New Roman"/>
          <w:sz w:val="20"/>
          <w:szCs w:val="20"/>
        </w:rPr>
        <w:t xml:space="preserve"> no es la única fuente de información que existe sobre asuntos aduaneros internacionales</w:t>
      </w:r>
      <w:r w:rsidR="00C27B60" w:rsidRPr="002A73F2">
        <w:rPr>
          <w:rFonts w:ascii="Times New Roman" w:eastAsiaTheme="minorHAnsi" w:hAnsi="Times New Roman"/>
          <w:sz w:val="20"/>
          <w:szCs w:val="20"/>
        </w:rPr>
        <w:t xml:space="preserve">. </w:t>
      </w:r>
      <w:r>
        <w:rPr>
          <w:rFonts w:ascii="Times New Roman" w:eastAsiaTheme="minorHAnsi" w:hAnsi="Times New Roman"/>
          <w:sz w:val="20"/>
          <w:szCs w:val="20"/>
        </w:rPr>
        <w:t xml:space="preserve">Hay </w:t>
      </w:r>
      <w:r w:rsidR="00C27B60" w:rsidRPr="002A73F2">
        <w:rPr>
          <w:rFonts w:ascii="Times New Roman" w:eastAsiaTheme="minorHAnsi" w:hAnsi="Times New Roman"/>
          <w:sz w:val="20"/>
          <w:szCs w:val="20"/>
        </w:rPr>
        <w:t xml:space="preserve">otras de carácter más </w:t>
      </w:r>
      <w:r>
        <w:rPr>
          <w:rFonts w:ascii="Times New Roman" w:eastAsiaTheme="minorHAnsi" w:hAnsi="Times New Roman"/>
          <w:sz w:val="20"/>
          <w:szCs w:val="20"/>
        </w:rPr>
        <w:t xml:space="preserve">específico, </w:t>
      </w:r>
      <w:r w:rsidR="00C27B60" w:rsidRPr="002A73F2">
        <w:rPr>
          <w:rFonts w:ascii="Times New Roman" w:eastAsiaTheme="minorHAnsi" w:hAnsi="Times New Roman"/>
          <w:sz w:val="20"/>
          <w:szCs w:val="20"/>
        </w:rPr>
        <w:t>que se corresponden con las páginas webs de los servicios de aduanas y aranceles de algunos de los principales mercad</w:t>
      </w:r>
      <w:r w:rsidR="00BD64C3">
        <w:rPr>
          <w:rFonts w:ascii="Times New Roman" w:eastAsiaTheme="minorHAnsi" w:hAnsi="Times New Roman"/>
          <w:sz w:val="20"/>
          <w:szCs w:val="20"/>
        </w:rPr>
        <w:t>os exteriores. Se trata de los D</w:t>
      </w:r>
      <w:r w:rsidR="00C27B60" w:rsidRPr="002A73F2">
        <w:rPr>
          <w:rFonts w:ascii="Times New Roman" w:eastAsiaTheme="minorHAnsi" w:hAnsi="Times New Roman"/>
          <w:sz w:val="20"/>
          <w:szCs w:val="20"/>
        </w:rPr>
        <w:t>epartament</w:t>
      </w:r>
      <w:r w:rsidR="00A75A28">
        <w:rPr>
          <w:rFonts w:ascii="Times New Roman" w:eastAsiaTheme="minorHAnsi" w:hAnsi="Times New Roman"/>
          <w:sz w:val="20"/>
          <w:szCs w:val="20"/>
        </w:rPr>
        <w:t>os de Hacienda P</w:t>
      </w:r>
      <w:r w:rsidR="00C27B60" w:rsidRPr="002A73F2">
        <w:rPr>
          <w:rFonts w:ascii="Times New Roman" w:eastAsiaTheme="minorHAnsi" w:hAnsi="Times New Roman"/>
          <w:sz w:val="20"/>
          <w:szCs w:val="20"/>
        </w:rPr>
        <w:t xml:space="preserve">ública o de Administración de Aduanas en cada país. Una de las más destacadas </w:t>
      </w:r>
      <w:r w:rsidR="00A8452F">
        <w:rPr>
          <w:rFonts w:ascii="Times New Roman" w:eastAsiaTheme="minorHAnsi" w:hAnsi="Times New Roman"/>
          <w:sz w:val="20"/>
          <w:szCs w:val="20"/>
        </w:rPr>
        <w:t xml:space="preserve">en la UE </w:t>
      </w:r>
      <w:r w:rsidR="00C27B60" w:rsidRPr="002A73F2">
        <w:rPr>
          <w:rFonts w:ascii="Times New Roman" w:eastAsiaTheme="minorHAnsi" w:hAnsi="Times New Roman"/>
          <w:sz w:val="20"/>
          <w:szCs w:val="20"/>
        </w:rPr>
        <w:t xml:space="preserve">es </w:t>
      </w:r>
      <w:proofErr w:type="spellStart"/>
      <w:r w:rsidR="00C27B60" w:rsidRPr="002A73F2">
        <w:rPr>
          <w:rFonts w:ascii="Times New Roman" w:eastAsiaTheme="minorHAnsi" w:hAnsi="Times New Roman"/>
          <w:sz w:val="20"/>
          <w:szCs w:val="20"/>
        </w:rPr>
        <w:t>Market</w:t>
      </w:r>
      <w:proofErr w:type="spellEnd"/>
      <w:r w:rsidR="00C27B60" w:rsidRPr="002A73F2">
        <w:rPr>
          <w:rFonts w:ascii="Times New Roman" w:eastAsiaTheme="minorHAnsi" w:hAnsi="Times New Roman"/>
          <w:sz w:val="20"/>
          <w:szCs w:val="20"/>
        </w:rPr>
        <w:t xml:space="preserve"> Access </w:t>
      </w:r>
      <w:proofErr w:type="spellStart"/>
      <w:r w:rsidR="00C27B60" w:rsidRPr="002A73F2">
        <w:rPr>
          <w:rFonts w:ascii="Times New Roman" w:eastAsiaTheme="minorHAnsi" w:hAnsi="Times New Roman"/>
          <w:sz w:val="20"/>
          <w:szCs w:val="20"/>
        </w:rPr>
        <w:t>Database</w:t>
      </w:r>
      <w:proofErr w:type="spellEnd"/>
      <w:r w:rsidR="00C27B60" w:rsidRPr="002A73F2">
        <w:rPr>
          <w:rFonts w:ascii="Times New Roman" w:eastAsiaTheme="minorHAnsi" w:hAnsi="Times New Roman"/>
          <w:sz w:val="20"/>
          <w:szCs w:val="20"/>
        </w:rPr>
        <w:t>.</w:t>
      </w:r>
    </w:p>
    <w:sectPr w:rsidR="00C27B60" w:rsidRPr="002A73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B4"/>
    <w:rsid w:val="00007438"/>
    <w:rsid w:val="00010B74"/>
    <w:rsid w:val="00027E71"/>
    <w:rsid w:val="0007537E"/>
    <w:rsid w:val="00076370"/>
    <w:rsid w:val="00083379"/>
    <w:rsid w:val="001150BA"/>
    <w:rsid w:val="00163741"/>
    <w:rsid w:val="001D334D"/>
    <w:rsid w:val="001F0B38"/>
    <w:rsid w:val="00223408"/>
    <w:rsid w:val="002558B1"/>
    <w:rsid w:val="00264337"/>
    <w:rsid w:val="002875E9"/>
    <w:rsid w:val="002A73F2"/>
    <w:rsid w:val="00306028"/>
    <w:rsid w:val="00307D17"/>
    <w:rsid w:val="003A359E"/>
    <w:rsid w:val="003A4286"/>
    <w:rsid w:val="004E6A50"/>
    <w:rsid w:val="004F323D"/>
    <w:rsid w:val="00534825"/>
    <w:rsid w:val="00537C19"/>
    <w:rsid w:val="00566EB8"/>
    <w:rsid w:val="0058376D"/>
    <w:rsid w:val="0059347C"/>
    <w:rsid w:val="005A3CE0"/>
    <w:rsid w:val="005B3519"/>
    <w:rsid w:val="00623748"/>
    <w:rsid w:val="00630016"/>
    <w:rsid w:val="006A4A1C"/>
    <w:rsid w:val="006B42ED"/>
    <w:rsid w:val="00704B8C"/>
    <w:rsid w:val="00705C2E"/>
    <w:rsid w:val="00713AEA"/>
    <w:rsid w:val="00723195"/>
    <w:rsid w:val="00742ECD"/>
    <w:rsid w:val="007469DF"/>
    <w:rsid w:val="007A34BC"/>
    <w:rsid w:val="00830BBD"/>
    <w:rsid w:val="00881EC6"/>
    <w:rsid w:val="00897B3F"/>
    <w:rsid w:val="009279E2"/>
    <w:rsid w:val="00944AEE"/>
    <w:rsid w:val="00981643"/>
    <w:rsid w:val="0098587E"/>
    <w:rsid w:val="00987B60"/>
    <w:rsid w:val="00993861"/>
    <w:rsid w:val="00993FEC"/>
    <w:rsid w:val="009B35E7"/>
    <w:rsid w:val="009D1268"/>
    <w:rsid w:val="00A5029D"/>
    <w:rsid w:val="00A640AF"/>
    <w:rsid w:val="00A75A28"/>
    <w:rsid w:val="00A8452F"/>
    <w:rsid w:val="00AE6B19"/>
    <w:rsid w:val="00AF24F9"/>
    <w:rsid w:val="00B23A4C"/>
    <w:rsid w:val="00B721DD"/>
    <w:rsid w:val="00BA7B6D"/>
    <w:rsid w:val="00BD64C3"/>
    <w:rsid w:val="00BF0850"/>
    <w:rsid w:val="00C23EE5"/>
    <w:rsid w:val="00C27B60"/>
    <w:rsid w:val="00C36DA2"/>
    <w:rsid w:val="00C9486B"/>
    <w:rsid w:val="00D752C5"/>
    <w:rsid w:val="00E00048"/>
    <w:rsid w:val="00E02BEF"/>
    <w:rsid w:val="00E2369E"/>
    <w:rsid w:val="00E23A46"/>
    <w:rsid w:val="00EC28E3"/>
    <w:rsid w:val="00ED232C"/>
    <w:rsid w:val="00F0268C"/>
    <w:rsid w:val="00F41462"/>
    <w:rsid w:val="00FE74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F95EC-BF45-4B51-919B-93094B3D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32C"/>
    <w:pPr>
      <w:spacing w:after="0" w:line="240" w:lineRule="auto"/>
      <w:ind w:left="170" w:hanging="170"/>
      <w:jc w:val="both"/>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D232C"/>
    <w:pPr>
      <w:ind w:left="0" w:firstLine="0"/>
      <w:jc w:val="left"/>
    </w:pPr>
    <w:rPr>
      <w:rFonts w:ascii="Times New Roman" w:eastAsiaTheme="minorHAnsi" w:hAnsi="Times New Roman"/>
      <w:sz w:val="24"/>
      <w:szCs w:val="24"/>
      <w:lang w:val="es-ES" w:eastAsia="es-ES"/>
    </w:rPr>
  </w:style>
  <w:style w:type="table" w:styleId="Tablaconcuadrcula">
    <w:name w:val="Table Grid"/>
    <w:basedOn w:val="Tablanormal"/>
    <w:uiPriority w:val="59"/>
    <w:rsid w:val="00BA7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A4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640AF"/>
    <w:rPr>
      <w:sz w:val="18"/>
      <w:szCs w:val="18"/>
    </w:rPr>
  </w:style>
  <w:style w:type="character" w:customStyle="1" w:styleId="TextodegloboCar">
    <w:name w:val="Texto de globo Car"/>
    <w:basedOn w:val="Fuentedeprrafopredeter"/>
    <w:link w:val="Textodeglobo"/>
    <w:uiPriority w:val="99"/>
    <w:semiHidden/>
    <w:rsid w:val="00A640AF"/>
    <w:rPr>
      <w:rFonts w:ascii="Calibri" w:eastAsia="Calibri" w:hAnsi="Calibri" w:cs="Times New Roman"/>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83081">
      <w:bodyDiv w:val="1"/>
      <w:marLeft w:val="0"/>
      <w:marRight w:val="0"/>
      <w:marTop w:val="0"/>
      <w:marBottom w:val="0"/>
      <w:divBdr>
        <w:top w:val="none" w:sz="0" w:space="0" w:color="auto"/>
        <w:left w:val="none" w:sz="0" w:space="0" w:color="auto"/>
        <w:bottom w:val="none" w:sz="0" w:space="0" w:color="auto"/>
        <w:right w:val="none" w:sz="0" w:space="0" w:color="auto"/>
      </w:divBdr>
    </w:div>
    <w:div w:id="1013456564">
      <w:bodyDiv w:val="1"/>
      <w:marLeft w:val="0"/>
      <w:marRight w:val="0"/>
      <w:marTop w:val="0"/>
      <w:marBottom w:val="0"/>
      <w:divBdr>
        <w:top w:val="none" w:sz="0" w:space="0" w:color="auto"/>
        <w:left w:val="none" w:sz="0" w:space="0" w:color="auto"/>
        <w:bottom w:val="none" w:sz="0" w:space="0" w:color="auto"/>
        <w:right w:val="none" w:sz="0" w:space="0" w:color="auto"/>
      </w:divBdr>
    </w:div>
    <w:div w:id="1260941544">
      <w:bodyDiv w:val="1"/>
      <w:marLeft w:val="0"/>
      <w:marRight w:val="0"/>
      <w:marTop w:val="0"/>
      <w:marBottom w:val="0"/>
      <w:divBdr>
        <w:top w:val="none" w:sz="0" w:space="0" w:color="auto"/>
        <w:left w:val="none" w:sz="0" w:space="0" w:color="auto"/>
        <w:bottom w:val="none" w:sz="0" w:space="0" w:color="auto"/>
        <w:right w:val="none" w:sz="0" w:space="0" w:color="auto"/>
      </w:divBdr>
    </w:div>
    <w:div w:id="1437171506">
      <w:bodyDiv w:val="1"/>
      <w:marLeft w:val="0"/>
      <w:marRight w:val="0"/>
      <w:marTop w:val="0"/>
      <w:marBottom w:val="0"/>
      <w:divBdr>
        <w:top w:val="none" w:sz="0" w:space="0" w:color="auto"/>
        <w:left w:val="none" w:sz="0" w:space="0" w:color="auto"/>
        <w:bottom w:val="none" w:sz="0" w:space="0" w:color="auto"/>
        <w:right w:val="none" w:sz="0" w:space="0" w:color="auto"/>
      </w:divBdr>
    </w:div>
    <w:div w:id="19341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CBF1-4B71-4597-87FC-D85FCBF2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7799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Losada Rodríguez</dc:creator>
  <cp:keywords/>
  <dc:description/>
  <cp:lastModifiedBy>Estefanía Andre Feijoo</cp:lastModifiedBy>
  <cp:revision>58</cp:revision>
  <cp:lastPrinted>2015-01-16T12:54:00Z</cp:lastPrinted>
  <dcterms:created xsi:type="dcterms:W3CDTF">2014-12-22T12:53:00Z</dcterms:created>
  <dcterms:modified xsi:type="dcterms:W3CDTF">2015-01-26T09:00:00Z</dcterms:modified>
</cp:coreProperties>
</file>