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Título: Realización de elaboraciones básicas y elementales de cocina y asistir en la elaboración culinaria.</w:t>
      </w:r>
    </w:p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Subtítulo: Normas, condiciones y equipamiento en un servicio de alimentos y bebidas.</w:t>
      </w:r>
    </w:p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ISBN: 978-84-9839-508-2.</w:t>
      </w:r>
    </w:p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Autor: Almudena Villegas Becerril.</w:t>
      </w:r>
    </w:p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6AEB" w:rsidRPr="00936AEB" w:rsidRDefault="00936AEB" w:rsidP="00936AE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C5955" w:rsidRPr="00936AEB" w:rsidRDefault="006346AA" w:rsidP="006346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36AEB">
        <w:rPr>
          <w:rFonts w:ascii="Times New Roman" w:hAnsi="Times New Roman" w:cs="Times New Roman"/>
          <w:b/>
          <w:sz w:val="20"/>
        </w:rPr>
        <w:t>EXAMEN</w:t>
      </w:r>
    </w:p>
    <w:p w:rsidR="006346AA" w:rsidRPr="00936AEB" w:rsidRDefault="006346AA" w:rsidP="00634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634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1. ¿Cuál es la temperatura que no se debe sobrepasar con los pescados?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1426B9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426B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426B9">
        <w:rPr>
          <w:rFonts w:ascii="Times New Roman" w:hAnsi="Times New Roman" w:cs="Times New Roman"/>
          <w:sz w:val="20"/>
          <w:szCs w:val="20"/>
        </w:rPr>
        <w:t>. 50 </w:t>
      </w:r>
      <w:r w:rsidR="001426B9" w:rsidRPr="001426B9">
        <w:rPr>
          <w:rFonts w:ascii="Times New Roman" w:hAnsi="Times New Roman" w:cs="Times New Roman"/>
          <w:sz w:val="20"/>
          <w:szCs w:val="20"/>
        </w:rPr>
        <w:t>°</w:t>
      </w:r>
      <w:r w:rsidRPr="001426B9">
        <w:rPr>
          <w:rFonts w:ascii="Times New Roman" w:hAnsi="Times New Roman" w:cs="Times New Roman"/>
          <w:sz w:val="20"/>
          <w:szCs w:val="20"/>
        </w:rPr>
        <w:t>C.</w:t>
      </w:r>
    </w:p>
    <w:p w:rsidR="00B276A6" w:rsidRPr="001426B9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426B9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1426B9">
        <w:rPr>
          <w:rFonts w:ascii="Times New Roman" w:hAnsi="Times New Roman" w:cs="Times New Roman"/>
          <w:sz w:val="20"/>
          <w:szCs w:val="20"/>
        </w:rPr>
        <w:t>. 60 </w:t>
      </w:r>
      <w:r w:rsidR="001426B9" w:rsidRPr="001426B9">
        <w:rPr>
          <w:rFonts w:ascii="Times New Roman" w:hAnsi="Times New Roman" w:cs="Times New Roman"/>
          <w:sz w:val="20"/>
          <w:szCs w:val="20"/>
        </w:rPr>
        <w:t>°</w:t>
      </w:r>
      <w:r w:rsidRPr="001426B9">
        <w:rPr>
          <w:rFonts w:ascii="Times New Roman" w:hAnsi="Times New Roman" w:cs="Times New Roman"/>
          <w:sz w:val="20"/>
          <w:szCs w:val="20"/>
        </w:rPr>
        <w:t>C.</w:t>
      </w:r>
    </w:p>
    <w:p w:rsidR="00B276A6" w:rsidRPr="001426B9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426B9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1426B9">
        <w:rPr>
          <w:rFonts w:ascii="Times New Roman" w:hAnsi="Times New Roman" w:cs="Times New Roman"/>
          <w:sz w:val="20"/>
          <w:szCs w:val="20"/>
        </w:rPr>
        <w:t>. 120 </w:t>
      </w:r>
      <w:r w:rsidR="001426B9" w:rsidRPr="001426B9">
        <w:rPr>
          <w:rFonts w:ascii="Times New Roman" w:hAnsi="Times New Roman" w:cs="Times New Roman"/>
          <w:sz w:val="20"/>
          <w:szCs w:val="20"/>
        </w:rPr>
        <w:t>°</w:t>
      </w:r>
      <w:r w:rsidRPr="001426B9">
        <w:rPr>
          <w:rFonts w:ascii="Times New Roman" w:hAnsi="Times New Roman" w:cs="Times New Roman"/>
          <w:sz w:val="20"/>
          <w:szCs w:val="20"/>
        </w:rPr>
        <w:t>C.</w:t>
      </w:r>
    </w:p>
    <w:p w:rsidR="00B276A6" w:rsidRPr="001426B9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426B9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1426B9">
        <w:rPr>
          <w:rFonts w:ascii="Times New Roman" w:hAnsi="Times New Roman" w:cs="Times New Roman"/>
          <w:sz w:val="20"/>
          <w:szCs w:val="20"/>
        </w:rPr>
        <w:t>. 30 </w:t>
      </w:r>
      <w:r w:rsidR="001426B9" w:rsidRPr="001426B9">
        <w:rPr>
          <w:rFonts w:ascii="Times New Roman" w:hAnsi="Times New Roman" w:cs="Times New Roman"/>
          <w:sz w:val="20"/>
          <w:szCs w:val="20"/>
        </w:rPr>
        <w:t>°</w:t>
      </w:r>
      <w:r w:rsidRPr="001426B9">
        <w:rPr>
          <w:rFonts w:ascii="Times New Roman" w:hAnsi="Times New Roman" w:cs="Times New Roman"/>
          <w:sz w:val="20"/>
          <w:szCs w:val="20"/>
        </w:rPr>
        <w:t>C.</w:t>
      </w:r>
    </w:p>
    <w:p w:rsidR="00B276A6" w:rsidRPr="001426B9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Solución: b.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68F" w:rsidRDefault="00B276A6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2A568F">
        <w:rPr>
          <w:rFonts w:ascii="Times New Roman" w:hAnsi="Times New Roman" w:cs="Times New Roman"/>
          <w:b/>
          <w:sz w:val="20"/>
          <w:szCs w:val="20"/>
        </w:rPr>
        <w:t>La inmersión de ingredientes a 180 °C se denomina…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a. Temperatura de humo.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b. Temperatura de adecuación.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c. Temperatura de conciliación.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d. Ninguna de las opciones anteriores es correcta.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Solución: a.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3. Defina la cocción por concentración.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 xml:space="preserve">La cocción por concentración se produce cuando el calor sella la parte exterior del alimento manteniendo los jugos en el interior. Se compone de varias técnicas culinarias: asado, parrilla y plancha, fritura, cocción en líquido caliente, cocción al vapor y salteado. 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8F161A" w:rsidRPr="00936AEB">
        <w:rPr>
          <w:rFonts w:ascii="Times New Roman" w:hAnsi="Times New Roman" w:cs="Times New Roman"/>
          <w:b/>
          <w:sz w:val="20"/>
          <w:szCs w:val="20"/>
        </w:rPr>
        <w:t>Complete el siguiente párrafo.</w:t>
      </w: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 xml:space="preserve">La técnica de braseado se aplica mediante la introducción de una carne condimentada y sellada mediante un proceso de </w:t>
      </w:r>
      <w:r w:rsidRPr="00936AEB">
        <w:rPr>
          <w:rFonts w:ascii="Times New Roman" w:hAnsi="Times New Roman" w:cs="Times New Roman"/>
          <w:sz w:val="20"/>
          <w:szCs w:val="20"/>
          <w:u w:val="single"/>
        </w:rPr>
        <w:t>aplicación de calor seco</w:t>
      </w:r>
      <w:r w:rsidRPr="00936AEB">
        <w:rPr>
          <w:rFonts w:ascii="Times New Roman" w:hAnsi="Times New Roman" w:cs="Times New Roman"/>
          <w:sz w:val="20"/>
          <w:szCs w:val="20"/>
        </w:rPr>
        <w:t xml:space="preserve">, acompañada de hortalizas y verduras en el interior de un recipiente </w:t>
      </w:r>
      <w:r w:rsidRPr="00936AEB">
        <w:rPr>
          <w:rFonts w:ascii="Times New Roman" w:hAnsi="Times New Roman" w:cs="Times New Roman"/>
          <w:sz w:val="20"/>
          <w:szCs w:val="20"/>
          <w:u w:val="single"/>
        </w:rPr>
        <w:t>tapado</w:t>
      </w:r>
      <w:r w:rsidRPr="00936AEB">
        <w:rPr>
          <w:rFonts w:ascii="Times New Roman" w:hAnsi="Times New Roman" w:cs="Times New Roman"/>
          <w:sz w:val="20"/>
          <w:szCs w:val="20"/>
        </w:rPr>
        <w:t>. Se estofará lentamente introducido a su vez en el horno. Dependiendo del tipo de carne, hay que sellarla mediante</w:t>
      </w:r>
      <w:r w:rsidR="008F161A" w:rsidRPr="00936AEB">
        <w:rPr>
          <w:rFonts w:ascii="Times New Roman" w:hAnsi="Times New Roman" w:cs="Times New Roman"/>
          <w:sz w:val="20"/>
          <w:szCs w:val="20"/>
        </w:rPr>
        <w:t xml:space="preserve"> un</w:t>
      </w:r>
      <w:r w:rsidRPr="00936AEB">
        <w:rPr>
          <w:rFonts w:ascii="Times New Roman" w:hAnsi="Times New Roman" w:cs="Times New Roman"/>
          <w:sz w:val="20"/>
          <w:szCs w:val="20"/>
        </w:rPr>
        <w:t xml:space="preserve"> </w:t>
      </w:r>
      <w:r w:rsidRPr="00936AEB">
        <w:rPr>
          <w:rFonts w:ascii="Times New Roman" w:hAnsi="Times New Roman" w:cs="Times New Roman"/>
          <w:sz w:val="20"/>
          <w:szCs w:val="20"/>
          <w:u w:val="single"/>
        </w:rPr>
        <w:t>salteado o breve fritura</w:t>
      </w:r>
      <w:r w:rsidRPr="00936AEB">
        <w:rPr>
          <w:rFonts w:ascii="Times New Roman" w:hAnsi="Times New Roman" w:cs="Times New Roman"/>
          <w:sz w:val="20"/>
          <w:szCs w:val="20"/>
        </w:rPr>
        <w:t xml:space="preserve"> para cerrar la superficie.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5. ¿Qué se entiende por fondo?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Un fondo es un caldo aromático, que se usa para beber directamente, como base de salsas, para brasear y guisar. Son siempre líquidos, no están ligados, aunque pueden estar concentrados. Pueden ser fondos blancos y oscuros y, dependiendo de la técnica aplicada, serán la base de salsa clave en la cocina, como la salsa española, de tomate, bordelesa, etc.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DC5702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6</w:t>
      </w:r>
      <w:r w:rsidR="00B276A6" w:rsidRPr="00936AEB">
        <w:rPr>
          <w:rFonts w:ascii="Times New Roman" w:hAnsi="Times New Roman" w:cs="Times New Roman"/>
          <w:b/>
          <w:sz w:val="20"/>
          <w:szCs w:val="20"/>
        </w:rPr>
        <w:t xml:space="preserve">. ¿En qué consiste la técnica </w:t>
      </w:r>
      <w:proofErr w:type="spellStart"/>
      <w:r w:rsidR="00B276A6" w:rsidRPr="00936AEB">
        <w:rPr>
          <w:rFonts w:ascii="Times New Roman" w:hAnsi="Times New Roman" w:cs="Times New Roman"/>
          <w:b/>
          <w:sz w:val="20"/>
          <w:szCs w:val="20"/>
        </w:rPr>
        <w:t>vichy</w:t>
      </w:r>
      <w:proofErr w:type="spellEnd"/>
      <w:r w:rsidR="00B276A6" w:rsidRPr="00936AEB">
        <w:rPr>
          <w:rFonts w:ascii="Times New Roman" w:hAnsi="Times New Roman" w:cs="Times New Roman"/>
          <w:b/>
          <w:sz w:val="20"/>
          <w:szCs w:val="20"/>
        </w:rPr>
        <w:t>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 xml:space="preserve">La técnica de </w:t>
      </w:r>
      <w:proofErr w:type="spellStart"/>
      <w:r w:rsidRPr="00936AEB">
        <w:rPr>
          <w:rFonts w:ascii="Times New Roman" w:hAnsi="Times New Roman" w:cs="Times New Roman"/>
          <w:sz w:val="20"/>
          <w:szCs w:val="20"/>
        </w:rPr>
        <w:t>vichy</w:t>
      </w:r>
      <w:proofErr w:type="spellEnd"/>
      <w:r w:rsidRPr="00936AEB">
        <w:rPr>
          <w:rFonts w:ascii="Times New Roman" w:hAnsi="Times New Roman" w:cs="Times New Roman"/>
          <w:sz w:val="20"/>
          <w:szCs w:val="20"/>
        </w:rPr>
        <w:t xml:space="preserve"> es un corte típico de las hortalizas alargadas. Se cortan en rodajas de 2 cm de grueso, que deben ser homogéneas y muy limpias. También existe la variedad </w:t>
      </w:r>
      <w:proofErr w:type="spellStart"/>
      <w:r w:rsidRPr="00936AEB">
        <w:rPr>
          <w:rFonts w:ascii="Times New Roman" w:hAnsi="Times New Roman" w:cs="Times New Roman"/>
          <w:sz w:val="20"/>
          <w:szCs w:val="20"/>
        </w:rPr>
        <w:t>vichy</w:t>
      </w:r>
      <w:proofErr w:type="spellEnd"/>
      <w:r w:rsidRPr="00936AEB">
        <w:rPr>
          <w:rFonts w:ascii="Times New Roman" w:hAnsi="Times New Roman" w:cs="Times New Roman"/>
          <w:sz w:val="20"/>
          <w:szCs w:val="20"/>
        </w:rPr>
        <w:t xml:space="preserve"> gros, que son rodajas gruesas, y </w:t>
      </w:r>
      <w:proofErr w:type="spellStart"/>
      <w:r w:rsidRPr="00936AEB">
        <w:rPr>
          <w:rFonts w:ascii="Times New Roman" w:hAnsi="Times New Roman" w:cs="Times New Roman"/>
          <w:sz w:val="20"/>
          <w:szCs w:val="20"/>
        </w:rPr>
        <w:t>vichy</w:t>
      </w:r>
      <w:proofErr w:type="spellEnd"/>
      <w:r w:rsidRPr="00936A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6AEB">
        <w:rPr>
          <w:rFonts w:ascii="Times New Roman" w:hAnsi="Times New Roman" w:cs="Times New Roman"/>
          <w:sz w:val="20"/>
          <w:szCs w:val="20"/>
        </w:rPr>
        <w:t>maige</w:t>
      </w:r>
      <w:proofErr w:type="spellEnd"/>
      <w:r w:rsidRPr="00936AEB">
        <w:rPr>
          <w:rFonts w:ascii="Times New Roman" w:hAnsi="Times New Roman" w:cs="Times New Roman"/>
          <w:sz w:val="20"/>
          <w:szCs w:val="20"/>
        </w:rPr>
        <w:t>, rodajas muy finas, pero no transparentes.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161A" w:rsidRPr="00936AEB" w:rsidRDefault="00DC5702" w:rsidP="008F16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7</w:t>
      </w:r>
      <w:r w:rsidR="00B276A6" w:rsidRPr="00936AE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F161A" w:rsidRPr="00936AEB">
        <w:rPr>
          <w:rFonts w:ascii="Times New Roman" w:hAnsi="Times New Roman" w:cs="Times New Roman"/>
          <w:b/>
          <w:sz w:val="20"/>
          <w:szCs w:val="20"/>
        </w:rPr>
        <w:t>Identifique los cortes de carne del ganado ovino.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C963F9" w:rsidP="00B27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lastRenderedPageBreak/>
        <w:drawing>
          <wp:inline distT="0" distB="0" distL="0" distR="0" wp14:anchorId="6BE1D927" wp14:editId="5254AC65">
            <wp:extent cx="3867150" cy="2428875"/>
            <wp:effectExtent l="0" t="0" r="0" b="9525"/>
            <wp:docPr id="2" name="Imagen 2" descr="\\grupofemxa.com\femxa\UPE\DS-MQ\DIS\CP\OperacionesBasicasCocina\MF0256_1\UF0056\Manual\Examen\010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rupofemxa.com\femxa\UPE\DS-MQ\DIS\CP\OperacionesBasicasCocina\MF0256_1\UF0056\Manual\Examen\0101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8F161A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8</w:t>
      </w:r>
      <w:r w:rsidR="00B276A6" w:rsidRPr="00936AEB">
        <w:rPr>
          <w:rFonts w:ascii="Times New Roman" w:hAnsi="Times New Roman" w:cs="Times New Roman"/>
          <w:b/>
          <w:sz w:val="20"/>
          <w:szCs w:val="20"/>
        </w:rPr>
        <w:t>. ¿Cómo se llama el guiso compuesto por líquidos y sólidos basados en fondos de legumbres, hortalizas y verduras, solas o mezcladas?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a. Puré.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b. Potaje.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c. Crema.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d. Sopa.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Solución: b.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8F161A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9</w:t>
      </w:r>
      <w:r w:rsidR="00B276A6" w:rsidRPr="00936AEB">
        <w:rPr>
          <w:rFonts w:ascii="Times New Roman" w:hAnsi="Times New Roman" w:cs="Times New Roman"/>
          <w:b/>
          <w:sz w:val="20"/>
          <w:szCs w:val="20"/>
        </w:rPr>
        <w:t>. ¿En qué consiste la calidad?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La calidad es el conjunto de propiedades características de un producto pero en estado sobresaliente con respecto a otros iguales a este.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6AEB">
        <w:rPr>
          <w:rFonts w:ascii="Times New Roman" w:hAnsi="Times New Roman" w:cs="Times New Roman"/>
          <w:b/>
          <w:sz w:val="20"/>
          <w:szCs w:val="20"/>
        </w:rPr>
        <w:t>1</w:t>
      </w:r>
      <w:r w:rsidR="008F161A" w:rsidRPr="00936AEB">
        <w:rPr>
          <w:rFonts w:ascii="Times New Roman" w:hAnsi="Times New Roman" w:cs="Times New Roman"/>
          <w:b/>
          <w:sz w:val="20"/>
          <w:szCs w:val="20"/>
        </w:rPr>
        <w:t>0</w:t>
      </w:r>
      <w:r w:rsidRPr="00936AEB">
        <w:rPr>
          <w:rFonts w:ascii="Times New Roman" w:hAnsi="Times New Roman" w:cs="Times New Roman"/>
          <w:b/>
          <w:sz w:val="20"/>
          <w:szCs w:val="20"/>
        </w:rPr>
        <w:t>. ¿Cómo se llama el justificante de pago en el que se incluye el IVA y un concepto?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a. Albarán.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b. Factura.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c. Parte de compras.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d. Inventario.</w:t>
      </w: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6A6" w:rsidRPr="00936AEB" w:rsidRDefault="00B276A6" w:rsidP="00B276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AEB">
        <w:rPr>
          <w:rFonts w:ascii="Times New Roman" w:hAnsi="Times New Roman" w:cs="Times New Roman"/>
          <w:sz w:val="20"/>
          <w:szCs w:val="20"/>
        </w:rPr>
        <w:t>Solución: b.</w:t>
      </w:r>
    </w:p>
    <w:p w:rsidR="00942180" w:rsidRPr="00936AEB" w:rsidRDefault="00942180" w:rsidP="00B276A6">
      <w:pPr>
        <w:spacing w:after="0" w:line="240" w:lineRule="auto"/>
        <w:jc w:val="both"/>
      </w:pPr>
    </w:p>
    <w:sectPr w:rsidR="00942180" w:rsidRPr="00936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3"/>
    <w:rsid w:val="001426B9"/>
    <w:rsid w:val="002A568F"/>
    <w:rsid w:val="003C437D"/>
    <w:rsid w:val="004866A2"/>
    <w:rsid w:val="005623F3"/>
    <w:rsid w:val="006346AA"/>
    <w:rsid w:val="007F348E"/>
    <w:rsid w:val="008127C5"/>
    <w:rsid w:val="008B5ACE"/>
    <w:rsid w:val="008F161A"/>
    <w:rsid w:val="00936AEB"/>
    <w:rsid w:val="00942180"/>
    <w:rsid w:val="00B276A6"/>
    <w:rsid w:val="00C31CBC"/>
    <w:rsid w:val="00C963F9"/>
    <w:rsid w:val="00D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C208C-6799-4716-B902-75AE77B5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36A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Diego Rodríguez Sánchez</cp:lastModifiedBy>
  <cp:revision>6</cp:revision>
  <dcterms:created xsi:type="dcterms:W3CDTF">2014-11-18T10:00:00Z</dcterms:created>
  <dcterms:modified xsi:type="dcterms:W3CDTF">2014-12-02T14:37:00Z</dcterms:modified>
</cp:coreProperties>
</file>