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A5A" w:rsidRPr="002C2F87" w:rsidRDefault="00BC1A5A" w:rsidP="00A3542E">
      <w:pPr>
        <w:pStyle w:val="IPE"/>
        <w:tabs>
          <w:tab w:val="left" w:pos="170"/>
        </w:tabs>
      </w:pPr>
      <w:r w:rsidRPr="002C2F87">
        <w:t>Título: Fundamentos del plan de marketing</w:t>
      </w:r>
      <w:r>
        <w:t xml:space="preserve"> en Internet</w:t>
      </w:r>
      <w:r w:rsidRPr="002C2F87">
        <w:t>.</w:t>
      </w:r>
    </w:p>
    <w:p w:rsidR="00BC1A5A" w:rsidRPr="002C2F87" w:rsidRDefault="00BC1A5A" w:rsidP="00A3542E">
      <w:pPr>
        <w:pStyle w:val="IPE"/>
        <w:tabs>
          <w:tab w:val="left" w:pos="170"/>
        </w:tabs>
      </w:pPr>
      <w:r w:rsidRPr="002C2F87">
        <w:t>Autora: Mayte Saa González.</w:t>
      </w:r>
    </w:p>
    <w:p w:rsidR="00BC1A5A" w:rsidRPr="002C2F87" w:rsidRDefault="00BC1A5A" w:rsidP="00A3542E">
      <w:pPr>
        <w:pStyle w:val="IPE"/>
        <w:tabs>
          <w:tab w:val="left" w:pos="170"/>
        </w:tabs>
      </w:pPr>
      <w:r w:rsidRPr="007B38CF">
        <w:t>ISBN: 978-84-9839-613-3.</w:t>
      </w:r>
    </w:p>
    <w:p w:rsidR="00BC1A5A" w:rsidRPr="002C2F87" w:rsidRDefault="00BC1A5A" w:rsidP="00A3542E">
      <w:pPr>
        <w:pStyle w:val="IPE"/>
        <w:tabs>
          <w:tab w:val="left" w:pos="170"/>
        </w:tabs>
      </w:pPr>
      <w:r w:rsidRPr="002C2F87">
        <w:t>Fecha de publicación:</w:t>
      </w:r>
      <w:r>
        <w:t xml:space="preserve"> 2019.</w:t>
      </w:r>
    </w:p>
    <w:p w:rsidR="00BC1A5A" w:rsidRDefault="00BC1A5A" w:rsidP="00A3542E">
      <w:pPr>
        <w:pStyle w:val="IPE"/>
        <w:tabs>
          <w:tab w:val="left" w:pos="170"/>
        </w:tabs>
        <w:rPr>
          <w:b/>
        </w:rPr>
      </w:pPr>
    </w:p>
    <w:p w:rsidR="00BC1A5A" w:rsidRDefault="00BC1A5A" w:rsidP="00A3542E">
      <w:pPr>
        <w:pStyle w:val="IPE"/>
        <w:tabs>
          <w:tab w:val="left" w:pos="170"/>
        </w:tabs>
        <w:jc w:val="center"/>
        <w:rPr>
          <w:b/>
        </w:rPr>
      </w:pPr>
    </w:p>
    <w:p w:rsidR="00BC1A5A" w:rsidRDefault="00BC1A5A" w:rsidP="00A3542E">
      <w:pPr>
        <w:pStyle w:val="IPE"/>
        <w:tabs>
          <w:tab w:val="left" w:pos="170"/>
        </w:tabs>
        <w:jc w:val="center"/>
        <w:rPr>
          <w:b/>
        </w:rPr>
      </w:pPr>
    </w:p>
    <w:p w:rsidR="00BC1A5A" w:rsidRPr="00BC1A5A" w:rsidRDefault="00BC1A5A" w:rsidP="00A3542E">
      <w:pPr>
        <w:pStyle w:val="IPE"/>
        <w:tabs>
          <w:tab w:val="left" w:pos="170"/>
        </w:tabs>
        <w:jc w:val="center"/>
        <w:rPr>
          <w:b/>
        </w:rPr>
      </w:pPr>
      <w:r>
        <w:rPr>
          <w:b/>
        </w:rPr>
        <w:t>EXAMEN</w:t>
      </w:r>
    </w:p>
    <w:p w:rsidR="00BC1A5A" w:rsidRDefault="00BC1A5A" w:rsidP="00A3542E">
      <w:pPr>
        <w:pStyle w:val="IPE"/>
        <w:tabs>
          <w:tab w:val="left" w:pos="170"/>
        </w:tabs>
      </w:pPr>
    </w:p>
    <w:p w:rsidR="00BC1A5A" w:rsidRPr="00BC1A5A" w:rsidRDefault="00BC1A5A" w:rsidP="00A3542E">
      <w:pPr>
        <w:pStyle w:val="IPE"/>
        <w:tabs>
          <w:tab w:val="left" w:pos="170"/>
        </w:tabs>
        <w:rPr>
          <w:b/>
        </w:rPr>
      </w:pPr>
      <w:r w:rsidRPr="00BC1A5A">
        <w:rPr>
          <w:b/>
        </w:rPr>
        <w:t xml:space="preserve">1. </w:t>
      </w:r>
      <w:r w:rsidRPr="00BC1A5A">
        <w:rPr>
          <w:b/>
        </w:rPr>
        <w:t xml:space="preserve">Mara y Pablo tienen un establecimiento de puericultura en Vigo. De momento, no tienen tienda online y solo venden productos de forma presencial en su local. </w:t>
      </w:r>
    </w:p>
    <w:p w:rsidR="00BC1A5A" w:rsidRPr="00BC1A5A" w:rsidRDefault="00BC1A5A" w:rsidP="00A3542E">
      <w:pPr>
        <w:pStyle w:val="IPE"/>
        <w:tabs>
          <w:tab w:val="left" w:pos="170"/>
        </w:tabs>
        <w:jc w:val="both"/>
        <w:rPr>
          <w:b/>
        </w:rPr>
      </w:pPr>
    </w:p>
    <w:p w:rsidR="00BC1A5A" w:rsidRPr="00BC1A5A" w:rsidRDefault="00BC1A5A" w:rsidP="00A3542E">
      <w:pPr>
        <w:pStyle w:val="IPE"/>
        <w:tabs>
          <w:tab w:val="left" w:pos="170"/>
        </w:tabs>
        <w:rPr>
          <w:b/>
        </w:rPr>
      </w:pPr>
      <w:r w:rsidRPr="00CD5E21">
        <w:rPr>
          <w:b/>
        </w:rPr>
        <w:t>En su momento se lanzaron a la aventura sin hacer ningún estudio de mercado previo para saber si el negocio sería viable y tendrían suficientes clientes. La cosa no va bien y no pasan muchos clientes por delante de su puerta, así que han buscado asesoramiento y han decidido mejorar el planteamiento de su negocio a través de la creación de una estrategia de marketing que les ayude a conocer su entorno y a definir sus objetivos y actuaciones.</w:t>
      </w:r>
    </w:p>
    <w:p w:rsidR="00BC1A5A" w:rsidRPr="00CD5E21" w:rsidRDefault="00BC1A5A" w:rsidP="00A3542E">
      <w:pPr>
        <w:pStyle w:val="IPE"/>
        <w:tabs>
          <w:tab w:val="left" w:pos="170"/>
        </w:tabs>
        <w:jc w:val="both"/>
        <w:rPr>
          <w:b/>
        </w:rPr>
      </w:pPr>
    </w:p>
    <w:p w:rsidR="00BC1A5A" w:rsidRPr="00BC1A5A" w:rsidRDefault="00BC1A5A" w:rsidP="00A3542E">
      <w:pPr>
        <w:pStyle w:val="IPE"/>
        <w:tabs>
          <w:tab w:val="left" w:pos="170"/>
        </w:tabs>
        <w:rPr>
          <w:b/>
        </w:rPr>
      </w:pPr>
      <w:r w:rsidRPr="00CD5E21">
        <w:rPr>
          <w:b/>
        </w:rPr>
        <w:t xml:space="preserve">Imagina que trabajas en la consultoría de marketing que asesora a Mara y Pablo y te han pedido que definas su público general y objetivo, y que detalles las características concretas de una </w:t>
      </w:r>
      <w:proofErr w:type="spellStart"/>
      <w:r w:rsidRPr="00CD5E21">
        <w:rPr>
          <w:b/>
        </w:rPr>
        <w:t>buyer</w:t>
      </w:r>
      <w:proofErr w:type="spellEnd"/>
      <w:r w:rsidRPr="00CD5E21">
        <w:rPr>
          <w:b/>
        </w:rPr>
        <w:t xml:space="preserve"> persona o cliente ideal de su tienda de bebés.</w:t>
      </w:r>
    </w:p>
    <w:p w:rsidR="00BC1A5A" w:rsidRDefault="00BC1A5A" w:rsidP="00A3542E">
      <w:pPr>
        <w:pStyle w:val="IPE"/>
        <w:tabs>
          <w:tab w:val="left" w:pos="170"/>
        </w:tabs>
      </w:pPr>
    </w:p>
    <w:p w:rsidR="00BC1A5A" w:rsidRDefault="00BC1A5A" w:rsidP="00A3542E">
      <w:pPr>
        <w:pStyle w:val="IPE"/>
        <w:tabs>
          <w:tab w:val="left" w:pos="170"/>
        </w:tabs>
      </w:pPr>
      <w:r>
        <w:t>Solución:</w:t>
      </w:r>
    </w:p>
    <w:p w:rsidR="00BC1A5A" w:rsidRDefault="00BC1A5A" w:rsidP="00A3542E">
      <w:pPr>
        <w:pStyle w:val="IPE"/>
        <w:tabs>
          <w:tab w:val="left" w:pos="170"/>
        </w:tabs>
      </w:pPr>
    </w:p>
    <w:p w:rsidR="00BC1A5A" w:rsidRPr="00BC1A5A" w:rsidRDefault="00A3542E" w:rsidP="00A3542E">
      <w:pPr>
        <w:pStyle w:val="IPE"/>
        <w:tabs>
          <w:tab w:val="left" w:pos="170"/>
        </w:tabs>
      </w:pPr>
      <w:r w:rsidRPr="00A3542E">
        <w:rPr>
          <w:rFonts w:cs="Times New Roman"/>
          <w:b/>
          <w:bCs/>
        </w:rPr>
        <w:t>•</w:t>
      </w:r>
      <w:r w:rsidRPr="00A3542E">
        <w:rPr>
          <w:b/>
          <w:bCs/>
        </w:rPr>
        <w:tab/>
      </w:r>
      <w:r w:rsidR="00BC1A5A" w:rsidRPr="00BC1A5A">
        <w:rPr>
          <w:b/>
          <w:bCs/>
        </w:rPr>
        <w:t>Público general:</w:t>
      </w:r>
      <w:r w:rsidR="00BC1A5A" w:rsidRPr="00BC1A5A">
        <w:rPr>
          <w:bCs/>
        </w:rPr>
        <w:t xml:space="preserve"> </w:t>
      </w:r>
      <w:r w:rsidR="00BC1A5A" w:rsidRPr="00BC1A5A">
        <w:t xml:space="preserve">personas que residen en la ciudad de Vigo y alrededores. </w:t>
      </w:r>
    </w:p>
    <w:p w:rsidR="00A3542E" w:rsidRDefault="00A3542E" w:rsidP="00A3542E">
      <w:pPr>
        <w:pStyle w:val="IPE"/>
        <w:tabs>
          <w:tab w:val="left" w:pos="170"/>
        </w:tabs>
        <w:rPr>
          <w:bCs/>
        </w:rPr>
      </w:pPr>
    </w:p>
    <w:p w:rsidR="00BC1A5A" w:rsidRPr="00BC1A5A" w:rsidRDefault="00A3542E" w:rsidP="00A3542E">
      <w:pPr>
        <w:pStyle w:val="IPE"/>
        <w:tabs>
          <w:tab w:val="left" w:pos="170"/>
        </w:tabs>
        <w:ind w:left="165" w:hanging="165"/>
      </w:pPr>
      <w:r w:rsidRPr="00A3542E">
        <w:rPr>
          <w:rFonts w:cs="Times New Roman"/>
          <w:b/>
          <w:bCs/>
        </w:rPr>
        <w:t>•</w:t>
      </w:r>
      <w:r w:rsidRPr="00A3542E">
        <w:rPr>
          <w:b/>
          <w:bCs/>
        </w:rPr>
        <w:tab/>
      </w:r>
      <w:r w:rsidR="00BC1A5A" w:rsidRPr="00BC1A5A">
        <w:rPr>
          <w:b/>
          <w:bCs/>
        </w:rPr>
        <w:t>Público objetivo:</w:t>
      </w:r>
      <w:r w:rsidR="00BC1A5A" w:rsidRPr="00BC1A5A">
        <w:rPr>
          <w:bCs/>
        </w:rPr>
        <w:t xml:space="preserve"> </w:t>
      </w:r>
      <w:r w:rsidR="00BC1A5A" w:rsidRPr="00BC1A5A">
        <w:t>personas jóvenes de Vigo, con un nivel socioeconómico medio-alto, que acaban de ser madres y padres, o que prevén serlo en los próximos meses, y sus familiares o amigos cercanos</w:t>
      </w:r>
    </w:p>
    <w:p w:rsidR="00A3542E" w:rsidRDefault="00A3542E" w:rsidP="00A3542E">
      <w:pPr>
        <w:pStyle w:val="IPE"/>
        <w:tabs>
          <w:tab w:val="left" w:pos="170"/>
        </w:tabs>
        <w:rPr>
          <w:rFonts w:cs="Times New Roman"/>
          <w:bCs/>
        </w:rPr>
      </w:pPr>
    </w:p>
    <w:p w:rsidR="00BC1A5A" w:rsidRPr="00BC1A5A" w:rsidRDefault="00A3542E" w:rsidP="00A3542E">
      <w:pPr>
        <w:pStyle w:val="IPE"/>
        <w:tabs>
          <w:tab w:val="left" w:pos="170"/>
        </w:tabs>
        <w:rPr>
          <w:b/>
        </w:rPr>
      </w:pPr>
      <w:r w:rsidRPr="00A3542E">
        <w:rPr>
          <w:rFonts w:cs="Times New Roman"/>
          <w:b/>
          <w:bCs/>
        </w:rPr>
        <w:t>•</w:t>
      </w:r>
      <w:r w:rsidRPr="00A3542E">
        <w:rPr>
          <w:b/>
          <w:bCs/>
        </w:rPr>
        <w:tab/>
      </w:r>
      <w:proofErr w:type="spellStart"/>
      <w:r w:rsidR="00BC1A5A" w:rsidRPr="00BC1A5A">
        <w:rPr>
          <w:b/>
          <w:bCs/>
          <w:i/>
          <w:iCs/>
        </w:rPr>
        <w:t>Buyer</w:t>
      </w:r>
      <w:proofErr w:type="spellEnd"/>
      <w:r w:rsidR="00BC1A5A" w:rsidRPr="00BC1A5A">
        <w:rPr>
          <w:b/>
          <w:bCs/>
        </w:rPr>
        <w:t xml:space="preserve"> persona: </w:t>
      </w:r>
    </w:p>
    <w:p w:rsidR="00A3542E" w:rsidRDefault="00A3542E" w:rsidP="00A3542E">
      <w:pPr>
        <w:pStyle w:val="IPE"/>
        <w:tabs>
          <w:tab w:val="left" w:pos="170"/>
        </w:tabs>
        <w:rPr>
          <w:bCs/>
        </w:rPr>
      </w:pPr>
    </w:p>
    <w:p w:rsidR="00BC1A5A" w:rsidRPr="00A3542E" w:rsidRDefault="00BC1A5A" w:rsidP="00A3542E">
      <w:pPr>
        <w:pStyle w:val="IPE"/>
        <w:tabs>
          <w:tab w:val="left" w:pos="170"/>
        </w:tabs>
        <w:ind w:left="170"/>
        <w:rPr>
          <w:b/>
          <w:bCs/>
        </w:rPr>
      </w:pPr>
      <w:r w:rsidRPr="00BC1A5A">
        <w:rPr>
          <w:b/>
          <w:bCs/>
        </w:rPr>
        <w:t>¿Cómo es?</w:t>
      </w:r>
    </w:p>
    <w:p w:rsidR="00A3542E" w:rsidRPr="00BC1A5A" w:rsidRDefault="00A3542E" w:rsidP="00A3542E">
      <w:pPr>
        <w:pStyle w:val="IPE"/>
        <w:tabs>
          <w:tab w:val="left" w:pos="170"/>
        </w:tabs>
        <w:ind w:left="170"/>
      </w:pPr>
    </w:p>
    <w:p w:rsidR="00BC1A5A" w:rsidRPr="00BC1A5A" w:rsidRDefault="00A3542E" w:rsidP="00A3542E">
      <w:pPr>
        <w:pStyle w:val="IPE"/>
        <w:tabs>
          <w:tab w:val="left" w:pos="170"/>
        </w:tabs>
        <w:ind w:left="284"/>
      </w:pPr>
      <w:r>
        <w:t>-</w:t>
      </w:r>
      <w:r>
        <w:tab/>
      </w:r>
      <w:r w:rsidR="00BC1A5A" w:rsidRPr="00BC1A5A">
        <w:t>Nombre: Marta</w:t>
      </w:r>
    </w:p>
    <w:p w:rsidR="00BC1A5A" w:rsidRPr="00BC1A5A" w:rsidRDefault="00A3542E" w:rsidP="00A3542E">
      <w:pPr>
        <w:pStyle w:val="IPE"/>
        <w:tabs>
          <w:tab w:val="left" w:pos="170"/>
        </w:tabs>
        <w:ind w:left="284"/>
      </w:pPr>
      <w:r>
        <w:t>-</w:t>
      </w:r>
      <w:r>
        <w:tab/>
      </w:r>
      <w:r w:rsidR="00BC1A5A" w:rsidRPr="00BC1A5A">
        <w:t>Sexo: mujer</w:t>
      </w:r>
      <w:r>
        <w:t>.</w:t>
      </w:r>
    </w:p>
    <w:p w:rsidR="00BC1A5A" w:rsidRPr="00BC1A5A" w:rsidRDefault="00A3542E" w:rsidP="00A3542E">
      <w:pPr>
        <w:pStyle w:val="IPE"/>
        <w:tabs>
          <w:tab w:val="left" w:pos="170"/>
        </w:tabs>
        <w:ind w:left="284"/>
      </w:pPr>
      <w:r>
        <w:t>-</w:t>
      </w:r>
      <w:r>
        <w:tab/>
      </w:r>
      <w:r w:rsidR="00BC1A5A" w:rsidRPr="00BC1A5A">
        <w:t>Edad: 31 años</w:t>
      </w:r>
      <w:r>
        <w:t>.</w:t>
      </w:r>
    </w:p>
    <w:p w:rsidR="00BC1A5A" w:rsidRPr="00BC1A5A" w:rsidRDefault="00A3542E" w:rsidP="00A3542E">
      <w:pPr>
        <w:pStyle w:val="IPE"/>
        <w:tabs>
          <w:tab w:val="left" w:pos="170"/>
        </w:tabs>
        <w:ind w:left="284"/>
      </w:pPr>
      <w:r>
        <w:t>-</w:t>
      </w:r>
      <w:r>
        <w:tab/>
      </w:r>
      <w:r w:rsidR="00BC1A5A" w:rsidRPr="00BC1A5A">
        <w:t>Formación: universitaria</w:t>
      </w:r>
      <w:r>
        <w:t>.</w:t>
      </w:r>
    </w:p>
    <w:p w:rsidR="00BC1A5A" w:rsidRPr="00BC1A5A" w:rsidRDefault="00A3542E" w:rsidP="00A3542E">
      <w:pPr>
        <w:pStyle w:val="IPE"/>
        <w:tabs>
          <w:tab w:val="left" w:pos="170"/>
        </w:tabs>
        <w:ind w:left="284"/>
      </w:pPr>
      <w:r>
        <w:t>-</w:t>
      </w:r>
      <w:r>
        <w:tab/>
      </w:r>
      <w:r w:rsidR="00BC1A5A" w:rsidRPr="00BC1A5A">
        <w:t>Profesión: emprendedora</w:t>
      </w:r>
      <w:r>
        <w:t>.</w:t>
      </w:r>
    </w:p>
    <w:p w:rsidR="00BC1A5A" w:rsidRPr="00BC1A5A" w:rsidRDefault="00A3542E" w:rsidP="00A3542E">
      <w:pPr>
        <w:pStyle w:val="IPE"/>
        <w:tabs>
          <w:tab w:val="left" w:pos="170"/>
        </w:tabs>
        <w:ind w:left="284"/>
      </w:pPr>
      <w:r>
        <w:t>-</w:t>
      </w:r>
      <w:r>
        <w:tab/>
      </w:r>
      <w:r w:rsidR="00BC1A5A" w:rsidRPr="00BC1A5A">
        <w:t>Situación respecto a hijos: embarazada</w:t>
      </w:r>
      <w:r>
        <w:t>.</w:t>
      </w:r>
    </w:p>
    <w:p w:rsidR="00A3542E" w:rsidRDefault="00A3542E" w:rsidP="00A3542E">
      <w:pPr>
        <w:pStyle w:val="IPE"/>
        <w:tabs>
          <w:tab w:val="left" w:pos="170"/>
        </w:tabs>
        <w:ind w:left="170"/>
        <w:rPr>
          <w:bCs/>
        </w:rPr>
      </w:pPr>
    </w:p>
    <w:p w:rsidR="00BC1A5A" w:rsidRPr="00A3542E" w:rsidRDefault="00BC1A5A" w:rsidP="00A3542E">
      <w:pPr>
        <w:pStyle w:val="IPE"/>
        <w:tabs>
          <w:tab w:val="left" w:pos="170"/>
        </w:tabs>
        <w:ind w:left="170"/>
        <w:rPr>
          <w:b/>
          <w:bCs/>
        </w:rPr>
      </w:pPr>
      <w:r w:rsidRPr="00BC1A5A">
        <w:rPr>
          <w:b/>
          <w:bCs/>
        </w:rPr>
        <w:t>¿Qué hace?</w:t>
      </w:r>
    </w:p>
    <w:p w:rsidR="00A3542E" w:rsidRPr="00BC1A5A" w:rsidRDefault="00A3542E" w:rsidP="00A3542E">
      <w:pPr>
        <w:pStyle w:val="IPE"/>
        <w:tabs>
          <w:tab w:val="left" w:pos="170"/>
        </w:tabs>
        <w:ind w:left="170"/>
        <w:rPr>
          <w:bCs/>
        </w:rPr>
      </w:pPr>
    </w:p>
    <w:p w:rsidR="00BC1A5A" w:rsidRPr="00BC1A5A" w:rsidRDefault="00BC1A5A" w:rsidP="00A3542E">
      <w:pPr>
        <w:pStyle w:val="IPE"/>
        <w:tabs>
          <w:tab w:val="left" w:pos="170"/>
        </w:tabs>
        <w:ind w:left="170"/>
      </w:pPr>
      <w:r w:rsidRPr="00BC1A5A">
        <w:t>Suele hacer su v</w:t>
      </w:r>
      <w:r w:rsidR="00A3542E">
        <w:t>i</w:t>
      </w:r>
      <w:r w:rsidRPr="00BC1A5A">
        <w:t xml:space="preserve">da diaria a pie en las proximidades de la zona en la que vive y utiliza las nuevas tecnologías a diario: con su teléfono móvil navega por internet y gestiona la relación con sus clientes. La red social que más utiliza es Facebook. Le gusta asumir retos y hacerlo muy preparada Viaja mucho en coche los fines de semana </w:t>
      </w:r>
    </w:p>
    <w:p w:rsidR="00A3542E" w:rsidRDefault="00A3542E" w:rsidP="00A3542E">
      <w:pPr>
        <w:pStyle w:val="IPE"/>
        <w:tabs>
          <w:tab w:val="left" w:pos="170"/>
        </w:tabs>
        <w:rPr>
          <w:bCs/>
        </w:rPr>
      </w:pPr>
    </w:p>
    <w:p w:rsidR="00BC1A5A" w:rsidRPr="00BC1A5A" w:rsidRDefault="00BC1A5A" w:rsidP="00A3542E">
      <w:pPr>
        <w:pStyle w:val="IPE"/>
        <w:tabs>
          <w:tab w:val="left" w:pos="170"/>
        </w:tabs>
        <w:ind w:left="170"/>
        <w:rPr>
          <w:b/>
        </w:rPr>
      </w:pPr>
      <w:r w:rsidRPr="00BC1A5A">
        <w:rPr>
          <w:b/>
          <w:bCs/>
        </w:rPr>
        <w:t>¿Cómo se siente?</w:t>
      </w:r>
    </w:p>
    <w:p w:rsidR="00A3542E" w:rsidRDefault="00A3542E" w:rsidP="00A3542E">
      <w:pPr>
        <w:pStyle w:val="IPE"/>
        <w:tabs>
          <w:tab w:val="left" w:pos="170"/>
        </w:tabs>
        <w:ind w:left="170"/>
      </w:pPr>
    </w:p>
    <w:p w:rsidR="00BC1A5A" w:rsidRPr="00BC1A5A" w:rsidRDefault="00BC1A5A" w:rsidP="00A3542E">
      <w:pPr>
        <w:pStyle w:val="IPE"/>
        <w:tabs>
          <w:tab w:val="left" w:pos="170"/>
        </w:tabs>
        <w:ind w:left="170"/>
      </w:pPr>
      <w:r w:rsidRPr="00BC1A5A">
        <w:t xml:space="preserve">Le preocupa la seguridad del bebé en el vehículo., así que está segura de que necesita un carrito de bebé que le permita moverse libremente. También tiene dudas sobre cómo será tener al bebé los primeros meses, por eso valora la compra de cualquier elemento tecnológico (como un </w:t>
      </w:r>
      <w:proofErr w:type="spellStart"/>
      <w:r w:rsidRPr="00BC1A5A">
        <w:t>vigilabebés</w:t>
      </w:r>
      <w:proofErr w:type="spellEnd"/>
      <w:r w:rsidRPr="00BC1A5A">
        <w:t xml:space="preserve">), que le ayude a mantener el control de la situación en todo momento. </w:t>
      </w:r>
    </w:p>
    <w:p w:rsidR="00A3542E" w:rsidRDefault="00A3542E" w:rsidP="00A3542E">
      <w:pPr>
        <w:pStyle w:val="IPE"/>
        <w:tabs>
          <w:tab w:val="left" w:pos="170"/>
        </w:tabs>
        <w:ind w:left="170"/>
        <w:rPr>
          <w:bCs/>
        </w:rPr>
      </w:pPr>
    </w:p>
    <w:p w:rsidR="00BC1A5A" w:rsidRPr="00BC1A5A" w:rsidRDefault="00BC1A5A" w:rsidP="00A3542E">
      <w:pPr>
        <w:pStyle w:val="IPE"/>
        <w:tabs>
          <w:tab w:val="left" w:pos="170"/>
        </w:tabs>
        <w:ind w:left="170"/>
        <w:rPr>
          <w:b/>
        </w:rPr>
      </w:pPr>
      <w:r w:rsidRPr="00BC1A5A">
        <w:rPr>
          <w:b/>
          <w:bCs/>
        </w:rPr>
        <w:t>¿Cómo quiere ser?</w:t>
      </w:r>
    </w:p>
    <w:p w:rsidR="00A3542E" w:rsidRDefault="00A3542E" w:rsidP="00A3542E">
      <w:pPr>
        <w:pStyle w:val="IPE"/>
        <w:tabs>
          <w:tab w:val="left" w:pos="170"/>
        </w:tabs>
        <w:ind w:left="170"/>
      </w:pPr>
    </w:p>
    <w:p w:rsidR="00BC1A5A" w:rsidRPr="00BC1A5A" w:rsidRDefault="00BC1A5A" w:rsidP="00A3542E">
      <w:pPr>
        <w:pStyle w:val="IPE"/>
        <w:tabs>
          <w:tab w:val="left" w:pos="170"/>
        </w:tabs>
        <w:ind w:left="170"/>
      </w:pPr>
      <w:r w:rsidRPr="00BC1A5A">
        <w:t xml:space="preserve">Quiere compatibilizar la maternidad y el trabajo de forma equilibrada. </w:t>
      </w:r>
    </w:p>
    <w:p w:rsidR="00A3542E" w:rsidRDefault="00A3542E" w:rsidP="00A3542E">
      <w:pPr>
        <w:pStyle w:val="IPE"/>
        <w:tabs>
          <w:tab w:val="left" w:pos="170"/>
        </w:tabs>
        <w:ind w:left="170"/>
        <w:rPr>
          <w:bCs/>
        </w:rPr>
      </w:pPr>
    </w:p>
    <w:p w:rsidR="00BC1A5A" w:rsidRPr="00BC1A5A" w:rsidRDefault="00BC1A5A" w:rsidP="00A3542E">
      <w:pPr>
        <w:pStyle w:val="IPE"/>
        <w:tabs>
          <w:tab w:val="left" w:pos="170"/>
        </w:tabs>
        <w:ind w:left="170"/>
        <w:rPr>
          <w:b/>
        </w:rPr>
      </w:pPr>
      <w:r w:rsidRPr="00BC1A5A">
        <w:rPr>
          <w:b/>
          <w:bCs/>
        </w:rPr>
        <w:t>¿Qué quiere hacer?</w:t>
      </w:r>
    </w:p>
    <w:p w:rsidR="00A3542E" w:rsidRDefault="00A3542E" w:rsidP="00A3542E">
      <w:pPr>
        <w:pStyle w:val="IPE"/>
        <w:tabs>
          <w:tab w:val="left" w:pos="170"/>
        </w:tabs>
      </w:pPr>
    </w:p>
    <w:p w:rsidR="00BC1A5A" w:rsidRPr="00BC1A5A" w:rsidRDefault="00BC1A5A" w:rsidP="00A3542E">
      <w:pPr>
        <w:pStyle w:val="IPE"/>
        <w:tabs>
          <w:tab w:val="left" w:pos="170"/>
        </w:tabs>
        <w:ind w:left="170"/>
      </w:pPr>
      <w:r w:rsidRPr="00BC1A5A">
        <w:lastRenderedPageBreak/>
        <w:t>Quiere mantener su ritmo de vida, ascender en su trabajo y asumir nuevos retos personales</w:t>
      </w:r>
    </w:p>
    <w:p w:rsidR="00A3542E" w:rsidRDefault="00A3542E" w:rsidP="00A3542E">
      <w:pPr>
        <w:pStyle w:val="IPE"/>
        <w:tabs>
          <w:tab w:val="left" w:pos="170"/>
        </w:tabs>
        <w:ind w:left="170"/>
        <w:rPr>
          <w:bCs/>
        </w:rPr>
      </w:pPr>
    </w:p>
    <w:p w:rsidR="00BC1A5A" w:rsidRPr="00BC1A5A" w:rsidRDefault="00BC1A5A" w:rsidP="00A3542E">
      <w:pPr>
        <w:pStyle w:val="IPE"/>
        <w:tabs>
          <w:tab w:val="left" w:pos="170"/>
        </w:tabs>
        <w:ind w:left="170"/>
        <w:rPr>
          <w:b/>
        </w:rPr>
      </w:pPr>
      <w:r w:rsidRPr="00BC1A5A">
        <w:rPr>
          <w:b/>
          <w:bCs/>
        </w:rPr>
        <w:t>¿Cómo quiere sentirse?</w:t>
      </w:r>
    </w:p>
    <w:p w:rsidR="00A3542E" w:rsidRDefault="00A3542E" w:rsidP="00A3542E">
      <w:pPr>
        <w:pStyle w:val="IPE"/>
        <w:tabs>
          <w:tab w:val="left" w:pos="170"/>
        </w:tabs>
        <w:ind w:left="170"/>
      </w:pPr>
    </w:p>
    <w:p w:rsidR="00BC1A5A" w:rsidRPr="00BC1A5A" w:rsidRDefault="00BC1A5A" w:rsidP="00A3542E">
      <w:pPr>
        <w:pStyle w:val="IPE"/>
        <w:tabs>
          <w:tab w:val="left" w:pos="170"/>
        </w:tabs>
        <w:ind w:left="170"/>
      </w:pPr>
      <w:r w:rsidRPr="00BC1A5A">
        <w:t>Le gustaría sentir que tiene el control sobre todas las incertidumbres de la maternidad, libertad de movi</w:t>
      </w:r>
      <w:bookmarkStart w:id="0" w:name="_GoBack"/>
      <w:bookmarkEnd w:id="0"/>
      <w:r w:rsidRPr="00BC1A5A">
        <w:t>mientos aun llevando el bebé consigo a todas partes y la tranquilidad de que su bebé estará seguro vaya a donde vaya.</w:t>
      </w:r>
    </w:p>
    <w:p w:rsidR="00BC1A5A" w:rsidRDefault="00BC1A5A" w:rsidP="00A3542E">
      <w:pPr>
        <w:pStyle w:val="IPE"/>
        <w:tabs>
          <w:tab w:val="left" w:pos="170"/>
        </w:tabs>
      </w:pPr>
    </w:p>
    <w:p w:rsidR="00BC1A5A" w:rsidRPr="00BC1A5A" w:rsidRDefault="00BC1A5A" w:rsidP="00A3542E">
      <w:pPr>
        <w:pStyle w:val="IPE"/>
        <w:tabs>
          <w:tab w:val="left" w:pos="170"/>
        </w:tabs>
        <w:rPr>
          <w:b/>
        </w:rPr>
      </w:pPr>
      <w:r w:rsidRPr="00BC1A5A">
        <w:rPr>
          <w:b/>
        </w:rPr>
        <w:t xml:space="preserve">2. </w:t>
      </w:r>
      <w:proofErr w:type="spellStart"/>
      <w:r w:rsidRPr="00BC1A5A">
        <w:rPr>
          <w:b/>
        </w:rPr>
        <w:t>El</w:t>
      </w:r>
      <w:proofErr w:type="spellEnd"/>
      <w:r w:rsidRPr="00BC1A5A">
        <w:rPr>
          <w:b/>
        </w:rPr>
        <w:t xml:space="preserve"> __________ es la estrategia centrada en estudiar, analizar y trabajar con cuatro variables: producto, precio, punto de venta o distribución y promoción.</w:t>
      </w:r>
    </w:p>
    <w:p w:rsidR="00BC1A5A" w:rsidRPr="00BC1A5A" w:rsidRDefault="00BC1A5A" w:rsidP="00A3542E">
      <w:pPr>
        <w:pStyle w:val="IPE"/>
        <w:tabs>
          <w:tab w:val="left" w:pos="170"/>
        </w:tabs>
        <w:rPr>
          <w:b/>
        </w:rPr>
      </w:pPr>
    </w:p>
    <w:p w:rsidR="00BC1A5A" w:rsidRPr="00BC1A5A" w:rsidRDefault="00BC1A5A" w:rsidP="00A3542E">
      <w:pPr>
        <w:pStyle w:val="IPE"/>
        <w:tabs>
          <w:tab w:val="left" w:pos="170"/>
        </w:tabs>
        <w:rPr>
          <w:b/>
          <w:lang w:val="en-US"/>
        </w:rPr>
      </w:pPr>
      <w:r w:rsidRPr="00BC1A5A">
        <w:rPr>
          <w:b/>
          <w:lang w:val="en-US"/>
        </w:rPr>
        <w:t>a. B2B.</w:t>
      </w:r>
    </w:p>
    <w:p w:rsidR="00BC1A5A" w:rsidRPr="00BC1A5A" w:rsidRDefault="00BC1A5A" w:rsidP="00A3542E">
      <w:pPr>
        <w:pStyle w:val="IPE"/>
        <w:tabs>
          <w:tab w:val="left" w:pos="170"/>
        </w:tabs>
        <w:rPr>
          <w:b/>
          <w:lang w:val="en-US"/>
        </w:rPr>
      </w:pPr>
      <w:r w:rsidRPr="00BC1A5A">
        <w:rPr>
          <w:b/>
          <w:lang w:val="en-US"/>
        </w:rPr>
        <w:t xml:space="preserve">b. Marketing </w:t>
      </w:r>
      <w:proofErr w:type="spellStart"/>
      <w:r w:rsidRPr="00BC1A5A">
        <w:rPr>
          <w:b/>
          <w:lang w:val="en-US"/>
        </w:rPr>
        <w:t>conversacional</w:t>
      </w:r>
      <w:proofErr w:type="spellEnd"/>
      <w:r w:rsidRPr="00BC1A5A">
        <w:rPr>
          <w:b/>
          <w:lang w:val="en-US"/>
        </w:rPr>
        <w:t>.</w:t>
      </w:r>
    </w:p>
    <w:p w:rsidR="00BC1A5A" w:rsidRPr="00BC1A5A" w:rsidRDefault="00BC1A5A" w:rsidP="00A3542E">
      <w:pPr>
        <w:pStyle w:val="IPE"/>
        <w:tabs>
          <w:tab w:val="left" w:pos="170"/>
        </w:tabs>
        <w:rPr>
          <w:b/>
          <w:lang w:val="en-US"/>
        </w:rPr>
      </w:pPr>
      <w:r w:rsidRPr="00BC1A5A">
        <w:rPr>
          <w:b/>
          <w:lang w:val="en-US"/>
        </w:rPr>
        <w:t>c. Marketing mix.</w:t>
      </w:r>
    </w:p>
    <w:p w:rsidR="00BC1A5A" w:rsidRPr="00BC1A5A" w:rsidRDefault="00BC1A5A" w:rsidP="00A3542E">
      <w:pPr>
        <w:pStyle w:val="IPE"/>
        <w:tabs>
          <w:tab w:val="left" w:pos="170"/>
        </w:tabs>
        <w:rPr>
          <w:b/>
          <w:lang w:val="en-US"/>
        </w:rPr>
      </w:pPr>
      <w:r w:rsidRPr="00BC1A5A">
        <w:rPr>
          <w:b/>
          <w:lang w:val="en-US"/>
        </w:rPr>
        <w:t xml:space="preserve">d. </w:t>
      </w:r>
      <w:proofErr w:type="spellStart"/>
      <w:r w:rsidRPr="00BC1A5A">
        <w:rPr>
          <w:b/>
          <w:lang w:val="en-US"/>
        </w:rPr>
        <w:t>Análisis</w:t>
      </w:r>
      <w:proofErr w:type="spellEnd"/>
      <w:r w:rsidRPr="00BC1A5A">
        <w:rPr>
          <w:b/>
          <w:lang w:val="en-US"/>
        </w:rPr>
        <w:t xml:space="preserve"> DAFO.</w:t>
      </w:r>
    </w:p>
    <w:p w:rsidR="00BC1A5A" w:rsidRPr="00BC1A5A" w:rsidRDefault="00BC1A5A" w:rsidP="00A3542E">
      <w:pPr>
        <w:pStyle w:val="IPE"/>
        <w:tabs>
          <w:tab w:val="left" w:pos="170"/>
        </w:tabs>
        <w:rPr>
          <w:lang w:val="en-US"/>
        </w:rPr>
      </w:pPr>
    </w:p>
    <w:p w:rsidR="00BC1A5A" w:rsidRDefault="00BC1A5A" w:rsidP="00A3542E">
      <w:pPr>
        <w:pStyle w:val="IPE"/>
        <w:tabs>
          <w:tab w:val="left" w:pos="170"/>
        </w:tabs>
      </w:pPr>
      <w:r w:rsidRPr="00BC1A5A">
        <w:t xml:space="preserve">Solución: </w:t>
      </w:r>
      <w:r>
        <w:t>c.</w:t>
      </w:r>
    </w:p>
    <w:p w:rsidR="00BC1A5A" w:rsidRDefault="00BC1A5A" w:rsidP="00A3542E">
      <w:pPr>
        <w:pStyle w:val="IPE"/>
        <w:tabs>
          <w:tab w:val="left" w:pos="170"/>
        </w:tabs>
      </w:pPr>
    </w:p>
    <w:p w:rsidR="00BC1A5A" w:rsidRDefault="00BC1A5A" w:rsidP="00A3542E">
      <w:pPr>
        <w:pStyle w:val="IPE"/>
        <w:tabs>
          <w:tab w:val="left" w:pos="170"/>
        </w:tabs>
      </w:pPr>
    </w:p>
    <w:p w:rsidR="009A41E4" w:rsidRPr="009A41E4" w:rsidRDefault="009A41E4" w:rsidP="00A3542E">
      <w:pPr>
        <w:pStyle w:val="IPE"/>
        <w:tabs>
          <w:tab w:val="left" w:pos="170"/>
        </w:tabs>
        <w:rPr>
          <w:b/>
        </w:rPr>
      </w:pPr>
      <w:r w:rsidRPr="009A41E4">
        <w:rPr>
          <w:b/>
        </w:rPr>
        <w:t>3. Señala si son verdaderas o falsas las siguientes afirmaciones.</w:t>
      </w:r>
    </w:p>
    <w:p w:rsidR="009A41E4" w:rsidRPr="0040642D" w:rsidRDefault="009A41E4" w:rsidP="00A3542E">
      <w:pPr>
        <w:pStyle w:val="IPE"/>
        <w:tabs>
          <w:tab w:val="left" w:pos="170"/>
        </w:tabs>
      </w:pPr>
    </w:p>
    <w:tbl>
      <w:tblPr>
        <w:tblStyle w:val="Tablaconcuadrcula"/>
        <w:tblW w:w="8222" w:type="dxa"/>
        <w:tblLayout w:type="fixed"/>
        <w:tblLook w:val="04A0" w:firstRow="1" w:lastRow="0" w:firstColumn="1" w:lastColumn="0" w:noHBand="0" w:noVBand="1"/>
      </w:tblPr>
      <w:tblGrid>
        <w:gridCol w:w="7371"/>
        <w:gridCol w:w="379"/>
        <w:gridCol w:w="472"/>
      </w:tblGrid>
      <w:tr w:rsidR="00A3542E" w:rsidRPr="00EE5E97" w:rsidTr="00A0006A">
        <w:tc>
          <w:tcPr>
            <w:tcW w:w="7371" w:type="dxa"/>
            <w:tcBorders>
              <w:top w:val="nil"/>
              <w:left w:val="nil"/>
            </w:tcBorders>
          </w:tcPr>
          <w:p w:rsidR="00A3542E" w:rsidRPr="0040642D" w:rsidRDefault="00A3542E" w:rsidP="00A3542E">
            <w:pPr>
              <w:pStyle w:val="IPE"/>
              <w:tabs>
                <w:tab w:val="left" w:pos="170"/>
              </w:tabs>
              <w:rPr>
                <w:rFonts w:eastAsia="Times New Roman"/>
                <w:color w:val="4472C4" w:themeColor="accent1"/>
              </w:rPr>
            </w:pPr>
          </w:p>
        </w:tc>
        <w:tc>
          <w:tcPr>
            <w:tcW w:w="379" w:type="dxa"/>
            <w:shd w:val="clear" w:color="auto" w:fill="D8D8D8" w:themeFill="background1" w:themeFillShade="D8"/>
          </w:tcPr>
          <w:p w:rsidR="00A3542E" w:rsidRPr="00EE5E97" w:rsidRDefault="00A3542E" w:rsidP="00A3542E">
            <w:pPr>
              <w:pStyle w:val="IPE"/>
              <w:tabs>
                <w:tab w:val="left" w:pos="170"/>
              </w:tabs>
              <w:rPr>
                <w:rFonts w:eastAsia="Times New Roman"/>
                <w:b/>
                <w:bCs/>
              </w:rPr>
            </w:pPr>
            <w:r w:rsidRPr="00EE5E97">
              <w:rPr>
                <w:rFonts w:eastAsia="Times New Roman"/>
                <w:b/>
                <w:bCs/>
              </w:rPr>
              <w:t>V</w:t>
            </w:r>
          </w:p>
        </w:tc>
        <w:tc>
          <w:tcPr>
            <w:tcW w:w="472" w:type="dxa"/>
            <w:shd w:val="clear" w:color="auto" w:fill="D8D8D8" w:themeFill="background1" w:themeFillShade="D8"/>
          </w:tcPr>
          <w:p w:rsidR="00A3542E" w:rsidRPr="00EE5E97" w:rsidRDefault="00A3542E" w:rsidP="00A3542E">
            <w:pPr>
              <w:pStyle w:val="IPE"/>
              <w:tabs>
                <w:tab w:val="left" w:pos="170"/>
              </w:tabs>
              <w:rPr>
                <w:rFonts w:eastAsia="Times New Roman"/>
                <w:b/>
                <w:bCs/>
              </w:rPr>
            </w:pPr>
            <w:r w:rsidRPr="00EE5E97">
              <w:rPr>
                <w:rFonts w:eastAsia="Times New Roman"/>
                <w:b/>
                <w:bCs/>
              </w:rPr>
              <w:t>F</w:t>
            </w:r>
          </w:p>
        </w:tc>
      </w:tr>
      <w:tr w:rsidR="00A3542E" w:rsidRPr="00EE5E97" w:rsidTr="00A0006A">
        <w:tc>
          <w:tcPr>
            <w:tcW w:w="7371" w:type="dxa"/>
            <w:vAlign w:val="center"/>
          </w:tcPr>
          <w:p w:rsidR="00A3542E" w:rsidRPr="00EE5E97" w:rsidRDefault="00A3542E" w:rsidP="00A3542E">
            <w:pPr>
              <w:pStyle w:val="IPE"/>
              <w:tabs>
                <w:tab w:val="left" w:pos="170"/>
              </w:tabs>
              <w:rPr>
                <w:rFonts w:eastAsia="Times New Roman"/>
              </w:rPr>
            </w:pPr>
            <w:r w:rsidRPr="00E447FE">
              <w:t>Es recomendable introducir la dirección de tu web y redes sociales en todo el material físico que desarrolles</w:t>
            </w:r>
          </w:p>
        </w:tc>
        <w:tc>
          <w:tcPr>
            <w:tcW w:w="379" w:type="dxa"/>
          </w:tcPr>
          <w:p w:rsidR="00A3542E" w:rsidRPr="00EE5E97" w:rsidRDefault="00A3542E" w:rsidP="00A3542E">
            <w:pPr>
              <w:pStyle w:val="IPE"/>
              <w:tabs>
                <w:tab w:val="left" w:pos="170"/>
              </w:tabs>
              <w:rPr>
                <w:rFonts w:eastAsia="Times New Roman"/>
              </w:rPr>
            </w:pPr>
            <w:r w:rsidRPr="00EE5E97">
              <w:rPr>
                <w:rFonts w:eastAsia="Times New Roman"/>
              </w:rPr>
              <w:t>X</w:t>
            </w:r>
          </w:p>
        </w:tc>
        <w:tc>
          <w:tcPr>
            <w:tcW w:w="472" w:type="dxa"/>
          </w:tcPr>
          <w:p w:rsidR="00A3542E" w:rsidRPr="00EE5E97" w:rsidRDefault="00A3542E" w:rsidP="00A3542E">
            <w:pPr>
              <w:pStyle w:val="IPE"/>
              <w:tabs>
                <w:tab w:val="left" w:pos="170"/>
              </w:tabs>
              <w:rPr>
                <w:rFonts w:eastAsia="Times New Roman"/>
              </w:rPr>
            </w:pPr>
          </w:p>
        </w:tc>
      </w:tr>
      <w:tr w:rsidR="00A3542E" w:rsidRPr="00EE5E97" w:rsidTr="00A0006A">
        <w:tc>
          <w:tcPr>
            <w:tcW w:w="7371" w:type="dxa"/>
            <w:vAlign w:val="center"/>
          </w:tcPr>
          <w:p w:rsidR="00A3542E" w:rsidRPr="00EE5E97" w:rsidRDefault="00A3542E" w:rsidP="00A3542E">
            <w:pPr>
              <w:pStyle w:val="IPE"/>
              <w:tabs>
                <w:tab w:val="left" w:pos="170"/>
              </w:tabs>
              <w:rPr>
                <w:rFonts w:eastAsia="Times New Roman"/>
              </w:rPr>
            </w:pPr>
            <w:r w:rsidRPr="00EE5E97">
              <w:t>El marketing de afiliación es la estrategia que persigue aumentar las conversiones a través de la recomendación de tus productos y servicios por parte de otras personas.</w:t>
            </w:r>
          </w:p>
        </w:tc>
        <w:tc>
          <w:tcPr>
            <w:tcW w:w="379" w:type="dxa"/>
          </w:tcPr>
          <w:p w:rsidR="00A3542E" w:rsidRPr="00EE5E97" w:rsidRDefault="00A3542E" w:rsidP="00A3542E">
            <w:pPr>
              <w:pStyle w:val="IPE"/>
              <w:tabs>
                <w:tab w:val="left" w:pos="170"/>
              </w:tabs>
              <w:rPr>
                <w:rFonts w:eastAsia="Times New Roman"/>
              </w:rPr>
            </w:pPr>
            <w:r w:rsidRPr="00EE5E97">
              <w:rPr>
                <w:rFonts w:eastAsia="Times New Roman"/>
              </w:rPr>
              <w:t>X</w:t>
            </w:r>
          </w:p>
        </w:tc>
        <w:tc>
          <w:tcPr>
            <w:tcW w:w="472" w:type="dxa"/>
          </w:tcPr>
          <w:p w:rsidR="00A3542E" w:rsidRPr="00EE5E97" w:rsidRDefault="00A3542E" w:rsidP="00A3542E">
            <w:pPr>
              <w:pStyle w:val="IPE"/>
              <w:tabs>
                <w:tab w:val="left" w:pos="170"/>
              </w:tabs>
              <w:rPr>
                <w:rFonts w:eastAsia="Times New Roman"/>
              </w:rPr>
            </w:pPr>
          </w:p>
        </w:tc>
      </w:tr>
      <w:tr w:rsidR="00A3542E" w:rsidRPr="00EE5E97" w:rsidTr="00A0006A">
        <w:tc>
          <w:tcPr>
            <w:tcW w:w="7371" w:type="dxa"/>
            <w:vAlign w:val="center"/>
          </w:tcPr>
          <w:p w:rsidR="00A3542E" w:rsidRPr="00EE5E97" w:rsidRDefault="00A3542E" w:rsidP="00A3542E">
            <w:pPr>
              <w:pStyle w:val="IPE"/>
              <w:tabs>
                <w:tab w:val="left" w:pos="170"/>
              </w:tabs>
              <w:rPr>
                <w:rFonts w:eastAsia="Times New Roman"/>
              </w:rPr>
            </w:pPr>
            <w:r w:rsidRPr="00EE5E97">
              <w:t>Los anuncios clasificados pueden incluir elementos como títulos, textos e imágenes</w:t>
            </w:r>
          </w:p>
        </w:tc>
        <w:tc>
          <w:tcPr>
            <w:tcW w:w="379" w:type="dxa"/>
          </w:tcPr>
          <w:p w:rsidR="00A3542E" w:rsidRPr="00EE5E97" w:rsidRDefault="00A3542E" w:rsidP="00A3542E">
            <w:pPr>
              <w:pStyle w:val="IPE"/>
              <w:tabs>
                <w:tab w:val="left" w:pos="170"/>
              </w:tabs>
              <w:rPr>
                <w:rFonts w:eastAsia="Times New Roman"/>
              </w:rPr>
            </w:pPr>
            <w:r w:rsidRPr="00EE5E97">
              <w:rPr>
                <w:rFonts w:eastAsia="Times New Roman"/>
              </w:rPr>
              <w:t>X</w:t>
            </w:r>
          </w:p>
        </w:tc>
        <w:tc>
          <w:tcPr>
            <w:tcW w:w="472" w:type="dxa"/>
          </w:tcPr>
          <w:p w:rsidR="00A3542E" w:rsidRPr="00EE5E97" w:rsidRDefault="00A3542E" w:rsidP="00A3542E">
            <w:pPr>
              <w:pStyle w:val="IPE"/>
              <w:tabs>
                <w:tab w:val="left" w:pos="170"/>
              </w:tabs>
              <w:rPr>
                <w:rFonts w:eastAsia="Times New Roman"/>
              </w:rPr>
            </w:pPr>
          </w:p>
        </w:tc>
      </w:tr>
      <w:tr w:rsidR="00A3542E" w:rsidRPr="0040642D" w:rsidTr="00A0006A">
        <w:tc>
          <w:tcPr>
            <w:tcW w:w="7371" w:type="dxa"/>
            <w:vAlign w:val="center"/>
          </w:tcPr>
          <w:p w:rsidR="00A3542E" w:rsidRPr="00EE5E97" w:rsidRDefault="00A3542E" w:rsidP="00A3542E">
            <w:pPr>
              <w:pStyle w:val="IPE"/>
              <w:tabs>
                <w:tab w:val="left" w:pos="170"/>
              </w:tabs>
              <w:rPr>
                <w:rFonts w:eastAsia="Times New Roman"/>
              </w:rPr>
            </w:pPr>
            <w:r w:rsidRPr="00EE5E97">
              <w:t>Los navegadores son sistemas que facilitan el acceso, clasificación y organización de la información en la web</w:t>
            </w:r>
          </w:p>
        </w:tc>
        <w:tc>
          <w:tcPr>
            <w:tcW w:w="379" w:type="dxa"/>
          </w:tcPr>
          <w:p w:rsidR="00A3542E" w:rsidRPr="00EE5E97" w:rsidRDefault="00A3542E" w:rsidP="00A3542E">
            <w:pPr>
              <w:pStyle w:val="IPE"/>
              <w:tabs>
                <w:tab w:val="left" w:pos="170"/>
              </w:tabs>
              <w:rPr>
                <w:rFonts w:eastAsia="Times New Roman"/>
              </w:rPr>
            </w:pPr>
          </w:p>
        </w:tc>
        <w:tc>
          <w:tcPr>
            <w:tcW w:w="472" w:type="dxa"/>
          </w:tcPr>
          <w:p w:rsidR="00A3542E" w:rsidRPr="00EE5E97" w:rsidRDefault="00A3542E" w:rsidP="00A3542E">
            <w:pPr>
              <w:pStyle w:val="IPE"/>
              <w:tabs>
                <w:tab w:val="left" w:pos="170"/>
              </w:tabs>
              <w:rPr>
                <w:rFonts w:eastAsia="Times New Roman"/>
              </w:rPr>
            </w:pPr>
            <w:r w:rsidRPr="00EE5E97">
              <w:rPr>
                <w:rFonts w:eastAsia="Times New Roman"/>
              </w:rPr>
              <w:t>X</w:t>
            </w:r>
          </w:p>
        </w:tc>
      </w:tr>
      <w:tr w:rsidR="00A3542E" w:rsidRPr="0040642D" w:rsidTr="00A0006A">
        <w:tc>
          <w:tcPr>
            <w:tcW w:w="7371" w:type="dxa"/>
            <w:vAlign w:val="center"/>
          </w:tcPr>
          <w:p w:rsidR="00A3542E" w:rsidRPr="00EE5E97" w:rsidRDefault="00A3542E" w:rsidP="00A3542E">
            <w:pPr>
              <w:pStyle w:val="IPE"/>
              <w:tabs>
                <w:tab w:val="left" w:pos="170"/>
              </w:tabs>
            </w:pPr>
            <w:r w:rsidRPr="00BC1A5A">
              <w:t xml:space="preserve">El </w:t>
            </w:r>
            <w:proofErr w:type="spellStart"/>
            <w:r w:rsidRPr="00BC1A5A">
              <w:t>sitemap</w:t>
            </w:r>
            <w:proofErr w:type="spellEnd"/>
            <w:r w:rsidRPr="00BC1A5A">
              <w:t xml:space="preserve"> es una relación de todas las páginas de una web que quieres que sean indexadas</w:t>
            </w:r>
          </w:p>
        </w:tc>
        <w:tc>
          <w:tcPr>
            <w:tcW w:w="379" w:type="dxa"/>
          </w:tcPr>
          <w:p w:rsidR="00A3542E" w:rsidRPr="00EE5E97" w:rsidRDefault="00A3542E" w:rsidP="00A3542E">
            <w:pPr>
              <w:pStyle w:val="IPE"/>
              <w:tabs>
                <w:tab w:val="left" w:pos="170"/>
              </w:tabs>
              <w:rPr>
                <w:rFonts w:eastAsia="Times New Roman"/>
              </w:rPr>
            </w:pPr>
            <w:r>
              <w:rPr>
                <w:rFonts w:eastAsia="Times New Roman"/>
              </w:rPr>
              <w:t>X</w:t>
            </w:r>
          </w:p>
        </w:tc>
        <w:tc>
          <w:tcPr>
            <w:tcW w:w="472" w:type="dxa"/>
          </w:tcPr>
          <w:p w:rsidR="00A3542E" w:rsidRPr="00EE5E97" w:rsidRDefault="00A3542E" w:rsidP="00A3542E">
            <w:pPr>
              <w:pStyle w:val="IPE"/>
              <w:tabs>
                <w:tab w:val="left" w:pos="170"/>
              </w:tabs>
              <w:rPr>
                <w:rFonts w:eastAsia="Times New Roman"/>
              </w:rPr>
            </w:pPr>
          </w:p>
        </w:tc>
      </w:tr>
    </w:tbl>
    <w:p w:rsidR="009A41E4" w:rsidRDefault="009A41E4" w:rsidP="00A3542E">
      <w:pPr>
        <w:pStyle w:val="IPE"/>
        <w:tabs>
          <w:tab w:val="left" w:pos="170"/>
        </w:tabs>
      </w:pPr>
    </w:p>
    <w:p w:rsidR="009A41E4" w:rsidRPr="00E447FE" w:rsidRDefault="009A41E4" w:rsidP="00A3542E">
      <w:pPr>
        <w:pStyle w:val="IPE"/>
        <w:tabs>
          <w:tab w:val="left" w:pos="170"/>
        </w:tabs>
        <w:jc w:val="both"/>
        <w:rPr>
          <w:b/>
        </w:rPr>
      </w:pPr>
      <w:r w:rsidRPr="009A41E4">
        <w:rPr>
          <w:b/>
        </w:rPr>
        <w:t xml:space="preserve">4. </w:t>
      </w:r>
      <w:r w:rsidRPr="00E447FE">
        <w:rPr>
          <w:b/>
        </w:rPr>
        <w:t>Todos los objetivos de tu plan de marketing digital han de ser… (Respuesta múltiple).</w:t>
      </w:r>
    </w:p>
    <w:p w:rsidR="009A41E4" w:rsidRPr="009A41E4" w:rsidRDefault="009A41E4" w:rsidP="00A3542E">
      <w:pPr>
        <w:pStyle w:val="IPE"/>
        <w:tabs>
          <w:tab w:val="left" w:pos="170"/>
        </w:tabs>
        <w:rPr>
          <w:b/>
        </w:rPr>
      </w:pPr>
    </w:p>
    <w:p w:rsidR="009A41E4" w:rsidRPr="00E447FE" w:rsidRDefault="009A41E4" w:rsidP="00A3542E">
      <w:pPr>
        <w:pStyle w:val="IPE"/>
        <w:tabs>
          <w:tab w:val="left" w:pos="170"/>
        </w:tabs>
        <w:jc w:val="both"/>
        <w:rPr>
          <w:b/>
        </w:rPr>
      </w:pPr>
      <w:r w:rsidRPr="009A41E4">
        <w:rPr>
          <w:b/>
        </w:rPr>
        <w:t xml:space="preserve">a. </w:t>
      </w:r>
      <w:r w:rsidRPr="00E447FE">
        <w:rPr>
          <w:b/>
        </w:rPr>
        <w:t>Específicos.</w:t>
      </w:r>
    </w:p>
    <w:p w:rsidR="009A41E4" w:rsidRPr="00E447FE" w:rsidRDefault="009A41E4" w:rsidP="00A3542E">
      <w:pPr>
        <w:pStyle w:val="IPE"/>
        <w:tabs>
          <w:tab w:val="left" w:pos="170"/>
        </w:tabs>
        <w:jc w:val="both"/>
        <w:rPr>
          <w:b/>
        </w:rPr>
      </w:pPr>
      <w:r w:rsidRPr="009A41E4">
        <w:rPr>
          <w:b/>
        </w:rPr>
        <w:t xml:space="preserve">b. </w:t>
      </w:r>
      <w:r w:rsidRPr="00E447FE">
        <w:rPr>
          <w:b/>
        </w:rPr>
        <w:t>Medibles.</w:t>
      </w:r>
    </w:p>
    <w:p w:rsidR="009A41E4" w:rsidRPr="00E447FE" w:rsidRDefault="009A41E4" w:rsidP="00A3542E">
      <w:pPr>
        <w:pStyle w:val="IPE"/>
        <w:tabs>
          <w:tab w:val="left" w:pos="170"/>
        </w:tabs>
        <w:jc w:val="both"/>
        <w:rPr>
          <w:b/>
        </w:rPr>
      </w:pPr>
      <w:r w:rsidRPr="009A41E4">
        <w:rPr>
          <w:b/>
        </w:rPr>
        <w:t xml:space="preserve">c. </w:t>
      </w:r>
      <w:r w:rsidRPr="00E447FE">
        <w:rPr>
          <w:b/>
        </w:rPr>
        <w:t>Alcanzables.</w:t>
      </w:r>
    </w:p>
    <w:p w:rsidR="009A41E4" w:rsidRPr="00E447FE" w:rsidRDefault="009A41E4" w:rsidP="00A3542E">
      <w:pPr>
        <w:pStyle w:val="IPE"/>
        <w:tabs>
          <w:tab w:val="left" w:pos="170"/>
        </w:tabs>
        <w:jc w:val="both"/>
        <w:rPr>
          <w:b/>
        </w:rPr>
      </w:pPr>
      <w:r w:rsidRPr="009A41E4">
        <w:rPr>
          <w:b/>
        </w:rPr>
        <w:t xml:space="preserve">d. </w:t>
      </w:r>
      <w:r w:rsidRPr="00E447FE">
        <w:rPr>
          <w:b/>
        </w:rPr>
        <w:t>Temporalmente indefinidos.</w:t>
      </w:r>
    </w:p>
    <w:p w:rsidR="009A41E4" w:rsidRDefault="009A41E4" w:rsidP="00A3542E">
      <w:pPr>
        <w:pStyle w:val="IPE"/>
        <w:tabs>
          <w:tab w:val="left" w:pos="170"/>
        </w:tabs>
      </w:pPr>
    </w:p>
    <w:p w:rsidR="009A41E4" w:rsidRPr="00E447FE" w:rsidRDefault="009A41E4" w:rsidP="00A3542E">
      <w:pPr>
        <w:pStyle w:val="IPE"/>
        <w:tabs>
          <w:tab w:val="left" w:pos="170"/>
        </w:tabs>
        <w:jc w:val="both"/>
      </w:pPr>
      <w:r>
        <w:t xml:space="preserve">Solución: a, b y c. </w:t>
      </w:r>
      <w:r w:rsidRPr="00E447FE">
        <w:t>Todos los objetivos de tu plan de marketing digital han de ser específicos, medibles, alcanzables, realistas y temporalmente definidos.</w:t>
      </w:r>
    </w:p>
    <w:p w:rsidR="009A41E4" w:rsidRDefault="009A41E4" w:rsidP="00A3542E">
      <w:pPr>
        <w:pStyle w:val="IPE"/>
        <w:tabs>
          <w:tab w:val="left" w:pos="170"/>
        </w:tabs>
      </w:pPr>
    </w:p>
    <w:p w:rsidR="009A41E4" w:rsidRPr="00E447FE" w:rsidRDefault="009A41E4" w:rsidP="00A3542E">
      <w:pPr>
        <w:pStyle w:val="IPE"/>
        <w:tabs>
          <w:tab w:val="left" w:pos="170"/>
        </w:tabs>
        <w:jc w:val="both"/>
        <w:rPr>
          <w:b/>
        </w:rPr>
      </w:pPr>
      <w:r w:rsidRPr="009A41E4">
        <w:rPr>
          <w:b/>
        </w:rPr>
        <w:t>5</w:t>
      </w:r>
      <w:r w:rsidRPr="00E447FE">
        <w:rPr>
          <w:b/>
        </w:rPr>
        <w:t>. ¿Qué termino se utiliza en marketing digital para referirse a las personas que han dado ya un primer paso en tu embudo de conversión y te han mostrado un interés directo y claro sobre tu propuesta, facilitándote sus datos personales para que les envíes más información para poder suscribirse a tu boletín electrónico o para acceder a algo que le ofreces?</w:t>
      </w:r>
    </w:p>
    <w:p w:rsidR="009A41E4" w:rsidRDefault="009A41E4" w:rsidP="00A3542E">
      <w:pPr>
        <w:pStyle w:val="IPE"/>
        <w:tabs>
          <w:tab w:val="left" w:pos="170"/>
        </w:tabs>
      </w:pPr>
    </w:p>
    <w:p w:rsidR="009A41E4" w:rsidRPr="00E447FE" w:rsidRDefault="009A41E4" w:rsidP="00A3542E">
      <w:pPr>
        <w:pStyle w:val="IPE"/>
        <w:tabs>
          <w:tab w:val="left" w:pos="170"/>
        </w:tabs>
        <w:jc w:val="both"/>
        <w:rPr>
          <w:b/>
        </w:rPr>
      </w:pPr>
      <w:r w:rsidRPr="009A41E4">
        <w:rPr>
          <w:b/>
        </w:rPr>
        <w:t xml:space="preserve">a. </w:t>
      </w:r>
      <w:r w:rsidRPr="00E447FE">
        <w:rPr>
          <w:b/>
        </w:rPr>
        <w:t>Tráfico.</w:t>
      </w:r>
    </w:p>
    <w:p w:rsidR="009A41E4" w:rsidRPr="00E447FE" w:rsidRDefault="009A41E4" w:rsidP="00A3542E">
      <w:pPr>
        <w:pStyle w:val="IPE"/>
        <w:tabs>
          <w:tab w:val="left" w:pos="170"/>
        </w:tabs>
        <w:jc w:val="both"/>
        <w:rPr>
          <w:b/>
        </w:rPr>
      </w:pPr>
      <w:r w:rsidRPr="009A41E4">
        <w:rPr>
          <w:b/>
        </w:rPr>
        <w:t xml:space="preserve">b. </w:t>
      </w:r>
      <w:r w:rsidRPr="00E447FE">
        <w:rPr>
          <w:b/>
        </w:rPr>
        <w:t>Audiencia.</w:t>
      </w:r>
    </w:p>
    <w:p w:rsidR="009A41E4" w:rsidRPr="00E447FE" w:rsidRDefault="009A41E4" w:rsidP="00A3542E">
      <w:pPr>
        <w:pStyle w:val="IPE"/>
        <w:tabs>
          <w:tab w:val="left" w:pos="170"/>
        </w:tabs>
        <w:jc w:val="both"/>
        <w:rPr>
          <w:b/>
        </w:rPr>
      </w:pPr>
      <w:r w:rsidRPr="009A41E4">
        <w:rPr>
          <w:b/>
        </w:rPr>
        <w:t xml:space="preserve">c. </w:t>
      </w:r>
      <w:r w:rsidRPr="00E447FE">
        <w:rPr>
          <w:b/>
        </w:rPr>
        <w:t>Usuarios.</w:t>
      </w:r>
    </w:p>
    <w:p w:rsidR="009A41E4" w:rsidRPr="00E447FE" w:rsidRDefault="009A41E4" w:rsidP="00A3542E">
      <w:pPr>
        <w:pStyle w:val="IPE"/>
        <w:tabs>
          <w:tab w:val="left" w:pos="170"/>
        </w:tabs>
        <w:jc w:val="both"/>
        <w:rPr>
          <w:b/>
        </w:rPr>
      </w:pPr>
      <w:r w:rsidRPr="009A41E4">
        <w:rPr>
          <w:b/>
        </w:rPr>
        <w:t xml:space="preserve">d. </w:t>
      </w:r>
      <w:r w:rsidRPr="00E447FE">
        <w:rPr>
          <w:b/>
        </w:rPr>
        <w:t>Lead.</w:t>
      </w:r>
    </w:p>
    <w:p w:rsidR="009A41E4" w:rsidRDefault="009A41E4" w:rsidP="00A3542E">
      <w:pPr>
        <w:pStyle w:val="IPE"/>
        <w:tabs>
          <w:tab w:val="left" w:pos="170"/>
        </w:tabs>
      </w:pPr>
    </w:p>
    <w:p w:rsidR="009A41E4" w:rsidRPr="00E447FE" w:rsidRDefault="009A41E4" w:rsidP="00A3542E">
      <w:pPr>
        <w:pStyle w:val="IPE"/>
        <w:tabs>
          <w:tab w:val="left" w:pos="170"/>
        </w:tabs>
        <w:jc w:val="both"/>
      </w:pPr>
      <w:r>
        <w:t>Solución: d.</w:t>
      </w:r>
      <w:r w:rsidRPr="00E447FE">
        <w:t xml:space="preserve"> En marketing digital se utiliza este término lead para referirse a las personas que han dado ya un primer paso en tu embudo de conversión y te han mostrado un interés directo y claro sobre tu propuesta, facilitándote sus datos personales para que les envíes más información para poder suscribirse a tu boletín electrónico o para acceder a algo que le ofreces.</w:t>
      </w:r>
    </w:p>
    <w:p w:rsidR="009A41E4" w:rsidRDefault="009A41E4" w:rsidP="00A3542E">
      <w:pPr>
        <w:pStyle w:val="IPE"/>
        <w:tabs>
          <w:tab w:val="left" w:pos="170"/>
        </w:tabs>
      </w:pPr>
    </w:p>
    <w:p w:rsidR="009A41E4" w:rsidRPr="00E447FE" w:rsidRDefault="009A41E4" w:rsidP="00A3542E">
      <w:pPr>
        <w:pStyle w:val="IPE"/>
        <w:tabs>
          <w:tab w:val="left" w:pos="170"/>
        </w:tabs>
        <w:jc w:val="both"/>
        <w:rPr>
          <w:b/>
        </w:rPr>
      </w:pPr>
      <w:r w:rsidRPr="009A41E4">
        <w:rPr>
          <w:b/>
        </w:rPr>
        <w:t>6</w:t>
      </w:r>
      <w:r w:rsidRPr="00E447FE">
        <w:rPr>
          <w:b/>
        </w:rPr>
        <w:t>. ¿Cómo se conoce al tipo de lead que consiste en diseñar y realizar campañas muy segmentadas y enfocadas a las necesidades concretas de cada grupo de leads?</w:t>
      </w:r>
    </w:p>
    <w:p w:rsidR="009A41E4" w:rsidRPr="009A41E4" w:rsidRDefault="009A41E4" w:rsidP="00A3542E">
      <w:pPr>
        <w:pStyle w:val="IPE"/>
        <w:tabs>
          <w:tab w:val="left" w:pos="170"/>
        </w:tabs>
        <w:rPr>
          <w:b/>
        </w:rPr>
      </w:pPr>
    </w:p>
    <w:p w:rsidR="009A41E4" w:rsidRPr="00E447FE" w:rsidRDefault="009A41E4" w:rsidP="00A3542E">
      <w:pPr>
        <w:pStyle w:val="IPE"/>
        <w:tabs>
          <w:tab w:val="left" w:pos="170"/>
        </w:tabs>
        <w:jc w:val="both"/>
        <w:rPr>
          <w:b/>
          <w:lang w:val="en-US"/>
        </w:rPr>
      </w:pPr>
      <w:r w:rsidRPr="009A41E4">
        <w:rPr>
          <w:b/>
          <w:lang w:val="en-US"/>
        </w:rPr>
        <w:lastRenderedPageBreak/>
        <w:t xml:space="preserve">a. </w:t>
      </w:r>
      <w:r w:rsidRPr="00E447FE">
        <w:rPr>
          <w:b/>
          <w:lang w:val="en-US"/>
        </w:rPr>
        <w:t>Lead scoring.</w:t>
      </w:r>
    </w:p>
    <w:p w:rsidR="009A41E4" w:rsidRPr="00E447FE" w:rsidRDefault="009A41E4" w:rsidP="00A3542E">
      <w:pPr>
        <w:pStyle w:val="IPE"/>
        <w:tabs>
          <w:tab w:val="left" w:pos="170"/>
        </w:tabs>
        <w:jc w:val="both"/>
        <w:rPr>
          <w:b/>
          <w:lang w:val="en-US"/>
        </w:rPr>
      </w:pPr>
      <w:r w:rsidRPr="009A41E4">
        <w:rPr>
          <w:b/>
          <w:lang w:val="en-US"/>
        </w:rPr>
        <w:t xml:space="preserve">b. </w:t>
      </w:r>
      <w:r w:rsidRPr="00E447FE">
        <w:rPr>
          <w:b/>
          <w:lang w:val="en-US"/>
        </w:rPr>
        <w:t>Lead nurturing.</w:t>
      </w:r>
    </w:p>
    <w:p w:rsidR="009A41E4" w:rsidRPr="00E447FE" w:rsidRDefault="009A41E4" w:rsidP="00A3542E">
      <w:pPr>
        <w:pStyle w:val="IPE"/>
        <w:tabs>
          <w:tab w:val="left" w:pos="170"/>
        </w:tabs>
        <w:jc w:val="both"/>
        <w:rPr>
          <w:b/>
        </w:rPr>
      </w:pPr>
      <w:r w:rsidRPr="009A41E4">
        <w:rPr>
          <w:b/>
        </w:rPr>
        <w:t xml:space="preserve">c. </w:t>
      </w:r>
      <w:r w:rsidRPr="00E447FE">
        <w:rPr>
          <w:b/>
        </w:rPr>
        <w:t>Lead cualificado.</w:t>
      </w:r>
    </w:p>
    <w:p w:rsidR="009A41E4" w:rsidRPr="00E447FE" w:rsidRDefault="009A41E4" w:rsidP="00A3542E">
      <w:pPr>
        <w:pStyle w:val="IPE"/>
        <w:tabs>
          <w:tab w:val="left" w:pos="170"/>
        </w:tabs>
        <w:jc w:val="both"/>
        <w:rPr>
          <w:b/>
        </w:rPr>
      </w:pPr>
      <w:r w:rsidRPr="009A41E4">
        <w:rPr>
          <w:b/>
        </w:rPr>
        <w:t xml:space="preserve">d. </w:t>
      </w:r>
      <w:r w:rsidRPr="00E447FE">
        <w:rPr>
          <w:b/>
        </w:rPr>
        <w:t>Lead poco cualificado.</w:t>
      </w:r>
    </w:p>
    <w:p w:rsidR="009A41E4" w:rsidRDefault="009A41E4" w:rsidP="00A3542E">
      <w:pPr>
        <w:pStyle w:val="IPE"/>
        <w:tabs>
          <w:tab w:val="left" w:pos="170"/>
        </w:tabs>
        <w:jc w:val="both"/>
      </w:pPr>
    </w:p>
    <w:p w:rsidR="009A41E4" w:rsidRPr="00E447FE" w:rsidRDefault="009A41E4" w:rsidP="00A3542E">
      <w:pPr>
        <w:pStyle w:val="IPE"/>
        <w:tabs>
          <w:tab w:val="left" w:pos="170"/>
        </w:tabs>
        <w:jc w:val="both"/>
      </w:pPr>
      <w:r>
        <w:t>Solución: b.</w:t>
      </w:r>
      <w:r w:rsidRPr="00E447FE">
        <w:t xml:space="preserve"> El lead nurturing consiste en diseñar y realizar campañas muy segmentadas y enfocadas a las necesidades concretas de cada grupo de leads. En cambio, el lead scoring es la clasificación de los contactos de la base de datos de la empresa según diferentes variables.</w:t>
      </w:r>
    </w:p>
    <w:p w:rsidR="009A41E4" w:rsidRDefault="009A41E4" w:rsidP="00A3542E">
      <w:pPr>
        <w:pStyle w:val="IPE"/>
        <w:tabs>
          <w:tab w:val="left" w:pos="170"/>
        </w:tabs>
      </w:pPr>
    </w:p>
    <w:p w:rsidR="00A3542E" w:rsidRPr="00EE5E97" w:rsidRDefault="00A3542E" w:rsidP="00A3542E">
      <w:pPr>
        <w:pStyle w:val="IPE"/>
        <w:tabs>
          <w:tab w:val="left" w:pos="170"/>
        </w:tabs>
        <w:jc w:val="both"/>
        <w:rPr>
          <w:b/>
        </w:rPr>
      </w:pPr>
      <w:r w:rsidRPr="00A3542E">
        <w:rPr>
          <w:b/>
        </w:rPr>
        <w:t>7</w:t>
      </w:r>
      <w:r w:rsidRPr="00EE5E97">
        <w:rPr>
          <w:b/>
        </w:rPr>
        <w:t>. ¿</w:t>
      </w:r>
      <w:r w:rsidRPr="00A3542E">
        <w:rPr>
          <w:b/>
        </w:rPr>
        <w:t>Qué herramienta</w:t>
      </w:r>
      <w:r w:rsidRPr="00EE5E97">
        <w:rPr>
          <w:b/>
        </w:rPr>
        <w:t xml:space="preserve"> SEO te permite conocer el rendimiento general de tu sitio y su estado de indexación?</w:t>
      </w:r>
    </w:p>
    <w:p w:rsidR="00A3542E" w:rsidRDefault="00A3542E" w:rsidP="00A3542E">
      <w:pPr>
        <w:pStyle w:val="IPE"/>
        <w:tabs>
          <w:tab w:val="left" w:pos="170"/>
        </w:tabs>
      </w:pPr>
    </w:p>
    <w:p w:rsidR="00A3542E" w:rsidRDefault="00A3542E" w:rsidP="00A3542E">
      <w:pPr>
        <w:pStyle w:val="IPE"/>
        <w:tabs>
          <w:tab w:val="left" w:pos="170"/>
        </w:tabs>
        <w:jc w:val="both"/>
      </w:pPr>
      <w:r>
        <w:t>Solución:</w:t>
      </w:r>
    </w:p>
    <w:p w:rsidR="00A3542E" w:rsidRPr="0089263B" w:rsidRDefault="00A3542E" w:rsidP="00A3542E">
      <w:pPr>
        <w:pStyle w:val="IPE"/>
        <w:tabs>
          <w:tab w:val="left" w:pos="170"/>
        </w:tabs>
      </w:pPr>
    </w:p>
    <w:p w:rsidR="00A3542E" w:rsidRPr="00EE5E97" w:rsidRDefault="00A3542E" w:rsidP="00A3542E">
      <w:pPr>
        <w:pStyle w:val="IPE"/>
        <w:tabs>
          <w:tab w:val="left" w:pos="170"/>
        </w:tabs>
        <w:jc w:val="both"/>
      </w:pPr>
      <w:r w:rsidRPr="00EE5E97">
        <w:t xml:space="preserve">La herramienta que te permite conocer el rendimiento general de tu sitio y su estado de indexación es Google </w:t>
      </w:r>
      <w:proofErr w:type="spellStart"/>
      <w:r w:rsidRPr="00EE5E97">
        <w:t>Search</w:t>
      </w:r>
      <w:proofErr w:type="spellEnd"/>
      <w:r w:rsidRPr="00EE5E97">
        <w:t xml:space="preserve"> </w:t>
      </w:r>
      <w:proofErr w:type="spellStart"/>
      <w:r w:rsidRPr="00EE5E97">
        <w:t>Console</w:t>
      </w:r>
      <w:proofErr w:type="spellEnd"/>
      <w:r w:rsidRPr="00EE5E97">
        <w:t>.</w:t>
      </w:r>
    </w:p>
    <w:p w:rsidR="009A41E4" w:rsidRDefault="009A41E4" w:rsidP="00A3542E">
      <w:pPr>
        <w:pStyle w:val="IPE"/>
        <w:tabs>
          <w:tab w:val="left" w:pos="170"/>
        </w:tabs>
      </w:pPr>
    </w:p>
    <w:p w:rsidR="00A3542E" w:rsidRPr="00BC1A5A" w:rsidRDefault="00A3542E" w:rsidP="00A3542E">
      <w:pPr>
        <w:pStyle w:val="IPE"/>
        <w:tabs>
          <w:tab w:val="left" w:pos="170"/>
        </w:tabs>
        <w:rPr>
          <w:b/>
        </w:rPr>
      </w:pPr>
      <w:r>
        <w:rPr>
          <w:b/>
        </w:rPr>
        <w:t xml:space="preserve">8. </w:t>
      </w:r>
      <w:r w:rsidRPr="00BC1A5A">
        <w:rPr>
          <w:b/>
        </w:rPr>
        <w:t>Imagina que tienes un blog en el que hablas sobre marketing digital. En este blog has definido como categorías de contenidos las siguientes:</w:t>
      </w:r>
    </w:p>
    <w:p w:rsidR="00A3542E" w:rsidRPr="00BC1A5A" w:rsidRDefault="00A3542E" w:rsidP="00A3542E">
      <w:pPr>
        <w:pStyle w:val="IPE"/>
        <w:tabs>
          <w:tab w:val="left" w:pos="170"/>
        </w:tabs>
        <w:rPr>
          <w:b/>
        </w:rPr>
      </w:pPr>
    </w:p>
    <w:p w:rsidR="00A3542E" w:rsidRPr="00BC1A5A" w:rsidRDefault="00A3542E" w:rsidP="00A3542E">
      <w:pPr>
        <w:pStyle w:val="IPE"/>
        <w:tabs>
          <w:tab w:val="left" w:pos="170"/>
        </w:tabs>
        <w:rPr>
          <w:b/>
        </w:rPr>
      </w:pPr>
      <w:r w:rsidRPr="00BC1A5A">
        <w:rPr>
          <w:b/>
        </w:rPr>
        <w:t>-</w:t>
      </w:r>
      <w:r w:rsidRPr="00BC1A5A">
        <w:rPr>
          <w:b/>
        </w:rPr>
        <w:tab/>
        <w:t>Plan de marketing.</w:t>
      </w:r>
    </w:p>
    <w:p w:rsidR="00A3542E" w:rsidRPr="00BC1A5A" w:rsidRDefault="00A3542E" w:rsidP="00A3542E">
      <w:pPr>
        <w:pStyle w:val="IPE"/>
        <w:tabs>
          <w:tab w:val="left" w:pos="170"/>
        </w:tabs>
        <w:rPr>
          <w:b/>
        </w:rPr>
      </w:pPr>
    </w:p>
    <w:p w:rsidR="00A3542E" w:rsidRPr="00BC1A5A" w:rsidRDefault="00A3542E" w:rsidP="00A3542E">
      <w:pPr>
        <w:pStyle w:val="IPE"/>
        <w:tabs>
          <w:tab w:val="left" w:pos="170"/>
        </w:tabs>
        <w:rPr>
          <w:b/>
        </w:rPr>
      </w:pPr>
      <w:r w:rsidRPr="00BC1A5A">
        <w:rPr>
          <w:b/>
        </w:rPr>
        <w:t>-</w:t>
      </w:r>
      <w:r w:rsidRPr="00BC1A5A">
        <w:rPr>
          <w:b/>
        </w:rPr>
        <w:tab/>
        <w:t>SEO.</w:t>
      </w:r>
    </w:p>
    <w:p w:rsidR="00A3542E" w:rsidRPr="00BC1A5A" w:rsidRDefault="00A3542E" w:rsidP="00A3542E">
      <w:pPr>
        <w:pStyle w:val="IPE"/>
        <w:tabs>
          <w:tab w:val="left" w:pos="170"/>
        </w:tabs>
        <w:rPr>
          <w:b/>
        </w:rPr>
      </w:pPr>
    </w:p>
    <w:p w:rsidR="00A3542E" w:rsidRPr="00BC1A5A" w:rsidRDefault="00A3542E" w:rsidP="00A3542E">
      <w:pPr>
        <w:pStyle w:val="IPE"/>
        <w:tabs>
          <w:tab w:val="left" w:pos="170"/>
        </w:tabs>
        <w:rPr>
          <w:b/>
        </w:rPr>
      </w:pPr>
      <w:r w:rsidRPr="00BC1A5A">
        <w:rPr>
          <w:b/>
        </w:rPr>
        <w:t>-</w:t>
      </w:r>
      <w:r w:rsidRPr="00BC1A5A">
        <w:rPr>
          <w:b/>
        </w:rPr>
        <w:tab/>
        <w:t>SEM.</w:t>
      </w:r>
    </w:p>
    <w:p w:rsidR="00A3542E" w:rsidRPr="00BC1A5A" w:rsidRDefault="00A3542E" w:rsidP="00A3542E">
      <w:pPr>
        <w:pStyle w:val="IPE"/>
        <w:tabs>
          <w:tab w:val="left" w:pos="170"/>
        </w:tabs>
        <w:rPr>
          <w:b/>
        </w:rPr>
      </w:pPr>
    </w:p>
    <w:p w:rsidR="00A3542E" w:rsidRPr="00BC1A5A" w:rsidRDefault="00A3542E" w:rsidP="00A3542E">
      <w:pPr>
        <w:pStyle w:val="IPE"/>
        <w:tabs>
          <w:tab w:val="left" w:pos="170"/>
        </w:tabs>
        <w:rPr>
          <w:b/>
        </w:rPr>
      </w:pPr>
      <w:r w:rsidRPr="00BC1A5A">
        <w:rPr>
          <w:b/>
        </w:rPr>
        <w:t>-</w:t>
      </w:r>
      <w:r w:rsidRPr="00BC1A5A">
        <w:rPr>
          <w:b/>
        </w:rPr>
        <w:tab/>
        <w:t>Monitorización.</w:t>
      </w:r>
    </w:p>
    <w:p w:rsidR="00A3542E" w:rsidRPr="00BC1A5A" w:rsidRDefault="00A3542E" w:rsidP="00A3542E">
      <w:pPr>
        <w:pStyle w:val="IPE"/>
        <w:tabs>
          <w:tab w:val="left" w:pos="170"/>
        </w:tabs>
        <w:rPr>
          <w:b/>
          <w:bCs/>
        </w:rPr>
      </w:pPr>
    </w:p>
    <w:p w:rsidR="00A3542E" w:rsidRPr="00BC1A5A" w:rsidRDefault="00A3542E" w:rsidP="00A3542E">
      <w:pPr>
        <w:pStyle w:val="IPE"/>
        <w:tabs>
          <w:tab w:val="left" w:pos="170"/>
        </w:tabs>
        <w:rPr>
          <w:b/>
        </w:rPr>
      </w:pPr>
      <w:r w:rsidRPr="00BC1A5A">
        <w:rPr>
          <w:b/>
          <w:bCs/>
        </w:rPr>
        <w:t>¿Qué tres etiquetas podrías crear para asignar a tus contenidos?</w:t>
      </w:r>
      <w:r w:rsidRPr="00BC1A5A">
        <w:rPr>
          <w:b/>
        </w:rPr>
        <w:t xml:space="preserve"> </w:t>
      </w:r>
    </w:p>
    <w:p w:rsidR="00A3542E" w:rsidRDefault="00A3542E" w:rsidP="00A3542E">
      <w:pPr>
        <w:pStyle w:val="IPE"/>
        <w:tabs>
          <w:tab w:val="left" w:pos="170"/>
        </w:tabs>
      </w:pPr>
    </w:p>
    <w:p w:rsidR="00A3542E" w:rsidRPr="00A3542E" w:rsidRDefault="00A3542E" w:rsidP="00A3542E">
      <w:pPr>
        <w:pStyle w:val="IPE"/>
        <w:pBdr>
          <w:top w:val="single" w:sz="4" w:space="1" w:color="auto"/>
          <w:left w:val="single" w:sz="4" w:space="1" w:color="auto"/>
          <w:bottom w:val="single" w:sz="4" w:space="1" w:color="auto"/>
          <w:right w:val="single" w:sz="4" w:space="4" w:color="auto"/>
        </w:pBdr>
        <w:shd w:val="clear" w:color="auto" w:fill="D9D9D9" w:themeFill="background1" w:themeFillShade="D9"/>
        <w:tabs>
          <w:tab w:val="left" w:pos="170"/>
        </w:tabs>
        <w:jc w:val="both"/>
      </w:pPr>
      <w:r>
        <w:t>Este</w:t>
      </w:r>
      <w:r w:rsidRPr="00A3542E">
        <w:t xml:space="preserve"> ejercicio </w:t>
      </w:r>
      <w:r>
        <w:t>es</w:t>
      </w:r>
      <w:r w:rsidRPr="00A3542E">
        <w:t xml:space="preserve"> de respuesta abierta. A continuación, se ofrece</w:t>
      </w:r>
      <w:r>
        <w:t xml:space="preserve"> </w:t>
      </w:r>
      <w:r w:rsidRPr="00A3542E">
        <w:t>simplemente</w:t>
      </w:r>
      <w:r>
        <w:t xml:space="preserve"> una</w:t>
      </w:r>
      <w:r w:rsidRPr="00A3542E">
        <w:t xml:space="preserve"> propuesta de respuesta, pero no </w:t>
      </w:r>
      <w:r>
        <w:t>una solución</w:t>
      </w:r>
      <w:r w:rsidRPr="00A3542E">
        <w:t xml:space="preserve"> cerrada.</w:t>
      </w:r>
    </w:p>
    <w:p w:rsidR="00A3542E" w:rsidRDefault="00A3542E" w:rsidP="00A3542E">
      <w:pPr>
        <w:pStyle w:val="IPE"/>
        <w:tabs>
          <w:tab w:val="left" w:pos="170"/>
        </w:tabs>
      </w:pPr>
    </w:p>
    <w:p w:rsidR="00A3542E" w:rsidRPr="00AE5D9F" w:rsidRDefault="00A3542E" w:rsidP="00A3542E">
      <w:pPr>
        <w:pStyle w:val="IPE"/>
        <w:tabs>
          <w:tab w:val="left" w:pos="170"/>
        </w:tabs>
        <w:jc w:val="both"/>
      </w:pPr>
      <w:r w:rsidRPr="00AE5D9F">
        <w:t>Si piensas en elementos en los que podrías desglosar cada categoría o en elementos que sean comunes a varias categorías, al mismo tiempo estarías definiendo posibles tags. En concreto, para tu blog de marketing digital podrías establecer las siguiente</w:t>
      </w:r>
      <w:r>
        <w:t>s</w:t>
      </w:r>
      <w:r w:rsidRPr="00AE5D9F">
        <w:t xml:space="preserve"> etiquetas: palabras clave, KPI y campañas de marketing. </w:t>
      </w:r>
    </w:p>
    <w:p w:rsidR="009A41E4" w:rsidRDefault="009A41E4" w:rsidP="00A3542E">
      <w:pPr>
        <w:pStyle w:val="IPE"/>
        <w:tabs>
          <w:tab w:val="left" w:pos="170"/>
        </w:tabs>
      </w:pPr>
    </w:p>
    <w:p w:rsidR="00A3542E" w:rsidRPr="00CD5E21" w:rsidRDefault="00A3542E" w:rsidP="00A3542E">
      <w:pPr>
        <w:pStyle w:val="IPE"/>
        <w:tabs>
          <w:tab w:val="left" w:pos="170"/>
        </w:tabs>
        <w:jc w:val="both"/>
        <w:rPr>
          <w:b/>
        </w:rPr>
      </w:pPr>
      <w:r>
        <w:rPr>
          <w:b/>
        </w:rPr>
        <w:t xml:space="preserve">9. </w:t>
      </w:r>
      <w:r w:rsidRPr="00CD5E21">
        <w:rPr>
          <w:b/>
        </w:rPr>
        <w:t xml:space="preserve">¿Qué debes tener en cuenta a la hora de crear las categorías en tu web y blog? </w:t>
      </w:r>
    </w:p>
    <w:p w:rsidR="00A3542E" w:rsidRDefault="00A3542E" w:rsidP="00A3542E">
      <w:pPr>
        <w:pStyle w:val="IPE"/>
        <w:tabs>
          <w:tab w:val="left" w:pos="170"/>
        </w:tabs>
        <w:jc w:val="both"/>
      </w:pPr>
    </w:p>
    <w:p w:rsidR="00A3542E" w:rsidRDefault="00A3542E" w:rsidP="00A3542E">
      <w:pPr>
        <w:pStyle w:val="IPE"/>
        <w:tabs>
          <w:tab w:val="left" w:pos="170"/>
        </w:tabs>
        <w:jc w:val="both"/>
      </w:pPr>
      <w:r>
        <w:t>Solución:</w:t>
      </w:r>
    </w:p>
    <w:p w:rsidR="00A3542E" w:rsidRDefault="00A3542E" w:rsidP="00A3542E">
      <w:pPr>
        <w:pStyle w:val="IPE"/>
        <w:tabs>
          <w:tab w:val="left" w:pos="170"/>
        </w:tabs>
        <w:jc w:val="both"/>
      </w:pPr>
    </w:p>
    <w:p w:rsidR="00A3542E" w:rsidRPr="00CD5E21" w:rsidRDefault="00A3542E" w:rsidP="00A3542E">
      <w:pPr>
        <w:pStyle w:val="IPE"/>
        <w:tabs>
          <w:tab w:val="left" w:pos="170"/>
        </w:tabs>
        <w:jc w:val="both"/>
      </w:pPr>
      <w:r>
        <w:t>P</w:t>
      </w:r>
      <w:r w:rsidRPr="00CD5E21">
        <w:t xml:space="preserve">ara definir las categorías de tu blog y de tu web debes utilizar criterios coherentes que entiendan las personas. Busca términos alternativos para no redundar las categorías en web y blog. Si utilizas los términos más utilizados para las búsquedas mejor porque organizarás los contenidos de la forma en la que la gente los necesita y te ayudará a escalar puestos en los resultados de los buscadores. </w:t>
      </w:r>
    </w:p>
    <w:p w:rsidR="009A41E4" w:rsidRDefault="009A41E4" w:rsidP="00A3542E">
      <w:pPr>
        <w:pStyle w:val="IPE"/>
        <w:tabs>
          <w:tab w:val="left" w:pos="170"/>
        </w:tabs>
      </w:pPr>
    </w:p>
    <w:p w:rsidR="00A3542E" w:rsidRPr="00A3542E" w:rsidRDefault="00A3542E" w:rsidP="00A3542E">
      <w:pPr>
        <w:pStyle w:val="IPE"/>
        <w:tabs>
          <w:tab w:val="left" w:pos="170"/>
        </w:tabs>
        <w:rPr>
          <w:b/>
        </w:rPr>
      </w:pPr>
      <w:r w:rsidRPr="00A3542E">
        <w:rPr>
          <w:b/>
        </w:rPr>
        <w:t xml:space="preserve">10. ¿Para qué sirve el archivo </w:t>
      </w:r>
      <w:r w:rsidRPr="00BC1A5A">
        <w:rPr>
          <w:b/>
        </w:rPr>
        <w:t>robots.txt</w:t>
      </w:r>
      <w:r w:rsidRPr="00A3542E">
        <w:rPr>
          <w:b/>
        </w:rPr>
        <w:t>?</w:t>
      </w:r>
    </w:p>
    <w:p w:rsidR="00A3542E" w:rsidRDefault="00A3542E" w:rsidP="00A3542E">
      <w:pPr>
        <w:pStyle w:val="IPE"/>
        <w:tabs>
          <w:tab w:val="left" w:pos="170"/>
        </w:tabs>
        <w:jc w:val="both"/>
      </w:pPr>
    </w:p>
    <w:p w:rsidR="00A3542E" w:rsidRDefault="00A3542E" w:rsidP="00A3542E">
      <w:pPr>
        <w:pStyle w:val="IPE"/>
        <w:tabs>
          <w:tab w:val="left" w:pos="170"/>
        </w:tabs>
        <w:jc w:val="both"/>
      </w:pPr>
      <w:r>
        <w:t>Solución:</w:t>
      </w:r>
    </w:p>
    <w:p w:rsidR="00A3542E" w:rsidRPr="00BC1A5A" w:rsidRDefault="00A3542E" w:rsidP="00A3542E">
      <w:pPr>
        <w:pStyle w:val="IPE"/>
        <w:tabs>
          <w:tab w:val="left" w:pos="170"/>
        </w:tabs>
      </w:pPr>
    </w:p>
    <w:p w:rsidR="00BC1A5A" w:rsidRDefault="00A3542E" w:rsidP="00A3542E">
      <w:pPr>
        <w:pStyle w:val="IPE"/>
        <w:tabs>
          <w:tab w:val="left" w:pos="170"/>
        </w:tabs>
      </w:pPr>
      <w:r w:rsidRPr="00BC1A5A">
        <w:t xml:space="preserve">El archivo robots.txt es un archivo de texto a través del cual se les dice a los buscadores qué recursos no deben de rastrear para que no pierdan tiempo en ello. </w:t>
      </w:r>
    </w:p>
    <w:sectPr w:rsidR="00BC1A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158E"/>
    <w:multiLevelType w:val="hybridMultilevel"/>
    <w:tmpl w:val="342A9906"/>
    <w:lvl w:ilvl="0" w:tplc="1B445066">
      <w:start w:val="1"/>
      <w:numFmt w:val="bullet"/>
      <w:lvlText w:val="•"/>
      <w:lvlJc w:val="left"/>
      <w:pPr>
        <w:tabs>
          <w:tab w:val="num" w:pos="720"/>
        </w:tabs>
        <w:ind w:left="720" w:hanging="360"/>
      </w:pPr>
      <w:rPr>
        <w:rFonts w:ascii="Arial" w:hAnsi="Arial" w:hint="default"/>
      </w:rPr>
    </w:lvl>
    <w:lvl w:ilvl="1" w:tplc="AEC43D82" w:tentative="1">
      <w:start w:val="1"/>
      <w:numFmt w:val="bullet"/>
      <w:lvlText w:val="•"/>
      <w:lvlJc w:val="left"/>
      <w:pPr>
        <w:tabs>
          <w:tab w:val="num" w:pos="1440"/>
        </w:tabs>
        <w:ind w:left="1440" w:hanging="360"/>
      </w:pPr>
      <w:rPr>
        <w:rFonts w:ascii="Arial" w:hAnsi="Arial" w:hint="default"/>
      </w:rPr>
    </w:lvl>
    <w:lvl w:ilvl="2" w:tplc="0D7A5CD6" w:tentative="1">
      <w:start w:val="1"/>
      <w:numFmt w:val="bullet"/>
      <w:lvlText w:val="•"/>
      <w:lvlJc w:val="left"/>
      <w:pPr>
        <w:tabs>
          <w:tab w:val="num" w:pos="2160"/>
        </w:tabs>
        <w:ind w:left="2160" w:hanging="360"/>
      </w:pPr>
      <w:rPr>
        <w:rFonts w:ascii="Arial" w:hAnsi="Arial" w:hint="default"/>
      </w:rPr>
    </w:lvl>
    <w:lvl w:ilvl="3" w:tplc="D4D0D540" w:tentative="1">
      <w:start w:val="1"/>
      <w:numFmt w:val="bullet"/>
      <w:lvlText w:val="•"/>
      <w:lvlJc w:val="left"/>
      <w:pPr>
        <w:tabs>
          <w:tab w:val="num" w:pos="2880"/>
        </w:tabs>
        <w:ind w:left="2880" w:hanging="360"/>
      </w:pPr>
      <w:rPr>
        <w:rFonts w:ascii="Arial" w:hAnsi="Arial" w:hint="default"/>
      </w:rPr>
    </w:lvl>
    <w:lvl w:ilvl="4" w:tplc="7394676E" w:tentative="1">
      <w:start w:val="1"/>
      <w:numFmt w:val="bullet"/>
      <w:lvlText w:val="•"/>
      <w:lvlJc w:val="left"/>
      <w:pPr>
        <w:tabs>
          <w:tab w:val="num" w:pos="3600"/>
        </w:tabs>
        <w:ind w:left="3600" w:hanging="360"/>
      </w:pPr>
      <w:rPr>
        <w:rFonts w:ascii="Arial" w:hAnsi="Arial" w:hint="default"/>
      </w:rPr>
    </w:lvl>
    <w:lvl w:ilvl="5" w:tplc="400A31FA" w:tentative="1">
      <w:start w:val="1"/>
      <w:numFmt w:val="bullet"/>
      <w:lvlText w:val="•"/>
      <w:lvlJc w:val="left"/>
      <w:pPr>
        <w:tabs>
          <w:tab w:val="num" w:pos="4320"/>
        </w:tabs>
        <w:ind w:left="4320" w:hanging="360"/>
      </w:pPr>
      <w:rPr>
        <w:rFonts w:ascii="Arial" w:hAnsi="Arial" w:hint="default"/>
      </w:rPr>
    </w:lvl>
    <w:lvl w:ilvl="6" w:tplc="C4D6E772" w:tentative="1">
      <w:start w:val="1"/>
      <w:numFmt w:val="bullet"/>
      <w:lvlText w:val="•"/>
      <w:lvlJc w:val="left"/>
      <w:pPr>
        <w:tabs>
          <w:tab w:val="num" w:pos="5040"/>
        </w:tabs>
        <w:ind w:left="5040" w:hanging="360"/>
      </w:pPr>
      <w:rPr>
        <w:rFonts w:ascii="Arial" w:hAnsi="Arial" w:hint="default"/>
      </w:rPr>
    </w:lvl>
    <w:lvl w:ilvl="7" w:tplc="9FDA1632" w:tentative="1">
      <w:start w:val="1"/>
      <w:numFmt w:val="bullet"/>
      <w:lvlText w:val="•"/>
      <w:lvlJc w:val="left"/>
      <w:pPr>
        <w:tabs>
          <w:tab w:val="num" w:pos="5760"/>
        </w:tabs>
        <w:ind w:left="5760" w:hanging="360"/>
      </w:pPr>
      <w:rPr>
        <w:rFonts w:ascii="Arial" w:hAnsi="Arial" w:hint="default"/>
      </w:rPr>
    </w:lvl>
    <w:lvl w:ilvl="8" w:tplc="FB9AF9B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5A"/>
    <w:rsid w:val="00145B69"/>
    <w:rsid w:val="001B37D7"/>
    <w:rsid w:val="005A5B12"/>
    <w:rsid w:val="007B2502"/>
    <w:rsid w:val="009A41E4"/>
    <w:rsid w:val="00A3542E"/>
    <w:rsid w:val="00BC1A5A"/>
    <w:rsid w:val="00EE2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E774"/>
  <w15:chartTrackingRefBased/>
  <w15:docId w15:val="{79D76CB1-51BE-45DD-B3F6-DAE2391D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PE">
    <w:name w:val="IPE"/>
    <w:basedOn w:val="Normal"/>
    <w:link w:val="IPECar"/>
    <w:qFormat/>
    <w:rsid w:val="00145B69"/>
    <w:pPr>
      <w:tabs>
        <w:tab w:val="left" w:pos="170"/>
      </w:tabs>
      <w:spacing w:after="0" w:line="240" w:lineRule="auto"/>
    </w:pPr>
    <w:rPr>
      <w:rFonts w:ascii="Times New Roman" w:hAnsi="Times New Roman"/>
      <w:sz w:val="20"/>
    </w:rPr>
  </w:style>
  <w:style w:type="character" w:customStyle="1" w:styleId="IPECar">
    <w:name w:val="IPE Car"/>
    <w:basedOn w:val="Fuentedeprrafopredeter"/>
    <w:link w:val="IPE"/>
    <w:rsid w:val="00145B69"/>
    <w:rPr>
      <w:rFonts w:ascii="Times New Roman" w:hAnsi="Times New Roman"/>
      <w:sz w:val="20"/>
    </w:rPr>
  </w:style>
  <w:style w:type="paragraph" w:customStyle="1" w:styleId="Modificaciones">
    <w:name w:val="Modificaciones"/>
    <w:basedOn w:val="IPE"/>
    <w:link w:val="ModificacionesCar"/>
    <w:qFormat/>
    <w:rsid w:val="005A5B12"/>
    <w:pPr>
      <w:jc w:val="both"/>
    </w:pPr>
    <w:rPr>
      <w:b/>
      <w:color w:val="FF00FF"/>
    </w:rPr>
  </w:style>
  <w:style w:type="character" w:customStyle="1" w:styleId="ModificacionesCar">
    <w:name w:val="Modificaciones Car"/>
    <w:basedOn w:val="IPECar"/>
    <w:link w:val="Modificaciones"/>
    <w:rsid w:val="005A5B12"/>
    <w:rPr>
      <w:rFonts w:ascii="Times New Roman" w:hAnsi="Times New Roman"/>
      <w:b/>
      <w:color w:val="FF00FF"/>
      <w:sz w:val="20"/>
    </w:rPr>
  </w:style>
  <w:style w:type="table" w:styleId="Tablaconcuadrcula">
    <w:name w:val="Table Grid"/>
    <w:basedOn w:val="Tablanormal"/>
    <w:uiPriority w:val="39"/>
    <w:qFormat/>
    <w:rsid w:val="009A4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962132">
      <w:bodyDiv w:val="1"/>
      <w:marLeft w:val="0"/>
      <w:marRight w:val="0"/>
      <w:marTop w:val="0"/>
      <w:marBottom w:val="0"/>
      <w:divBdr>
        <w:top w:val="none" w:sz="0" w:space="0" w:color="auto"/>
        <w:left w:val="none" w:sz="0" w:space="0" w:color="auto"/>
        <w:bottom w:val="none" w:sz="0" w:space="0" w:color="auto"/>
        <w:right w:val="none" w:sz="0" w:space="0" w:color="auto"/>
      </w:divBdr>
      <w:divsChild>
        <w:div w:id="1009409494">
          <w:marLeft w:val="446"/>
          <w:marRight w:val="0"/>
          <w:marTop w:val="0"/>
          <w:marBottom w:val="0"/>
          <w:divBdr>
            <w:top w:val="none" w:sz="0" w:space="0" w:color="auto"/>
            <w:left w:val="none" w:sz="0" w:space="0" w:color="auto"/>
            <w:bottom w:val="none" w:sz="0" w:space="0" w:color="auto"/>
            <w:right w:val="none" w:sz="0" w:space="0" w:color="auto"/>
          </w:divBdr>
        </w:div>
        <w:div w:id="616181278">
          <w:marLeft w:val="446"/>
          <w:marRight w:val="0"/>
          <w:marTop w:val="0"/>
          <w:marBottom w:val="0"/>
          <w:divBdr>
            <w:top w:val="none" w:sz="0" w:space="0" w:color="auto"/>
            <w:left w:val="none" w:sz="0" w:space="0" w:color="auto"/>
            <w:bottom w:val="none" w:sz="0" w:space="0" w:color="auto"/>
            <w:right w:val="none" w:sz="0" w:space="0" w:color="auto"/>
          </w:divBdr>
        </w:div>
        <w:div w:id="1552039544">
          <w:marLeft w:val="446"/>
          <w:marRight w:val="0"/>
          <w:marTop w:val="0"/>
          <w:marBottom w:val="0"/>
          <w:divBdr>
            <w:top w:val="none" w:sz="0" w:space="0" w:color="auto"/>
            <w:left w:val="none" w:sz="0" w:space="0" w:color="auto"/>
            <w:bottom w:val="none" w:sz="0" w:space="0" w:color="auto"/>
            <w:right w:val="none" w:sz="0" w:space="0" w:color="auto"/>
          </w:divBdr>
        </w:div>
        <w:div w:id="774442903">
          <w:marLeft w:val="446"/>
          <w:marRight w:val="0"/>
          <w:marTop w:val="0"/>
          <w:marBottom w:val="0"/>
          <w:divBdr>
            <w:top w:val="none" w:sz="0" w:space="0" w:color="auto"/>
            <w:left w:val="none" w:sz="0" w:space="0" w:color="auto"/>
            <w:bottom w:val="none" w:sz="0" w:space="0" w:color="auto"/>
            <w:right w:val="none" w:sz="0" w:space="0" w:color="auto"/>
          </w:divBdr>
        </w:div>
        <w:div w:id="753553879">
          <w:marLeft w:val="446"/>
          <w:marRight w:val="0"/>
          <w:marTop w:val="0"/>
          <w:marBottom w:val="0"/>
          <w:divBdr>
            <w:top w:val="none" w:sz="0" w:space="0" w:color="auto"/>
            <w:left w:val="none" w:sz="0" w:space="0" w:color="auto"/>
            <w:bottom w:val="none" w:sz="0" w:space="0" w:color="auto"/>
            <w:right w:val="none" w:sz="0" w:space="0" w:color="auto"/>
          </w:divBdr>
        </w:div>
        <w:div w:id="1196965931">
          <w:marLeft w:val="446"/>
          <w:marRight w:val="0"/>
          <w:marTop w:val="0"/>
          <w:marBottom w:val="0"/>
          <w:divBdr>
            <w:top w:val="none" w:sz="0" w:space="0" w:color="auto"/>
            <w:left w:val="none" w:sz="0" w:space="0" w:color="auto"/>
            <w:bottom w:val="none" w:sz="0" w:space="0" w:color="auto"/>
            <w:right w:val="none" w:sz="0" w:space="0" w:color="auto"/>
          </w:divBdr>
        </w:div>
      </w:divsChild>
    </w:div>
    <w:div w:id="176483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5800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Costa Vázquez</dc:creator>
  <cp:keywords/>
  <dc:description/>
  <cp:lastModifiedBy>María Costa Vázquez</cp:lastModifiedBy>
  <cp:revision>1</cp:revision>
  <dcterms:created xsi:type="dcterms:W3CDTF">2019-06-07T11:52:00Z</dcterms:created>
  <dcterms:modified xsi:type="dcterms:W3CDTF">2019-06-07T12:31:00Z</dcterms:modified>
</cp:coreProperties>
</file>